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0BE5D" w14:textId="77777777" w:rsidR="00584EAD" w:rsidRPr="00342D98" w:rsidRDefault="00584EAD" w:rsidP="00677B21">
      <w:pPr>
        <w:pStyle w:val="Titel"/>
        <w:spacing w:before="0" w:afterLines="200" w:after="480"/>
        <w:rPr>
          <w:lang w:val="en-GB"/>
        </w:rPr>
      </w:pPr>
      <w:r w:rsidRPr="00342D98">
        <w:rPr>
          <w:lang w:val="en-GB"/>
        </w:rPr>
        <w:t>Press</w:t>
      </w:r>
      <w:r w:rsidR="00043E2A" w:rsidRPr="00342D98">
        <w:rPr>
          <w:lang w:val="en-GB"/>
        </w:rPr>
        <w:t xml:space="preserve"> Release</w:t>
      </w:r>
    </w:p>
    <w:p w14:paraId="24D3D685" w14:textId="62F906F4" w:rsidR="00C06D81" w:rsidRPr="00342D98" w:rsidRDefault="00585C41" w:rsidP="00F709C3">
      <w:pPr>
        <w:pStyle w:val="berschrift1"/>
        <w:spacing w:after="240"/>
        <w:rPr>
          <w:lang w:val="en-GB"/>
        </w:rPr>
      </w:pPr>
      <w:r w:rsidRPr="00342D98">
        <w:rPr>
          <w:lang w:val="en-GB"/>
        </w:rPr>
        <w:t xml:space="preserve">Koenig &amp; Bauer </w:t>
      </w:r>
      <w:r w:rsidR="00043E2A" w:rsidRPr="00342D98">
        <w:rPr>
          <w:lang w:val="en-GB"/>
        </w:rPr>
        <w:t>spreads the word on digital transformation and connected services</w:t>
      </w:r>
      <w:r w:rsidR="007A171C" w:rsidRPr="00342D98">
        <w:rPr>
          <w:lang w:val="en-GB"/>
        </w:rPr>
        <w:t xml:space="preserve"> (3/3)</w:t>
      </w:r>
    </w:p>
    <w:p w14:paraId="6DD972E5" w14:textId="77777777" w:rsidR="00C06D81" w:rsidRPr="00342D98" w:rsidRDefault="00585C41" w:rsidP="00916BFB">
      <w:pPr>
        <w:pStyle w:val="Untertitel"/>
        <w:spacing w:after="240"/>
        <w:rPr>
          <w:rStyle w:val="UntertitelZchn"/>
          <w:lang w:val="en-GB"/>
        </w:rPr>
      </w:pPr>
      <w:r w:rsidRPr="00342D98">
        <w:rPr>
          <w:rStyle w:val="UntertitelZchn"/>
          <w:lang w:val="en-GB"/>
        </w:rPr>
        <w:t>Open</w:t>
      </w:r>
      <w:r w:rsidR="00043E2A" w:rsidRPr="00342D98">
        <w:rPr>
          <w:rStyle w:val="UntertitelZchn"/>
          <w:lang w:val="en-GB"/>
        </w:rPr>
        <w:t xml:space="preserve"> h</w:t>
      </w:r>
      <w:r w:rsidRPr="00342D98">
        <w:rPr>
          <w:rStyle w:val="UntertitelZchn"/>
          <w:lang w:val="en-GB"/>
        </w:rPr>
        <w:t>ouse</w:t>
      </w:r>
      <w:r w:rsidR="00094B59" w:rsidRPr="00342D98">
        <w:rPr>
          <w:rStyle w:val="UntertitelZchn"/>
          <w:lang w:val="en-GB"/>
        </w:rPr>
        <w:t>: Packaging</w:t>
      </w:r>
      <w:r w:rsidR="00B26C45" w:rsidRPr="00342D98">
        <w:rPr>
          <w:rStyle w:val="UntertitelZchn"/>
          <w:lang w:val="en-GB"/>
        </w:rPr>
        <w:t xml:space="preserve"> Printing &amp; Connected Services</w:t>
      </w:r>
    </w:p>
    <w:p w14:paraId="4A19BF71" w14:textId="77777777" w:rsidR="00584EAD" w:rsidRPr="00342D98" w:rsidRDefault="00584EAD" w:rsidP="00C06D81">
      <w:pPr>
        <w:pStyle w:val="Aufzhlung"/>
        <w:numPr>
          <w:ilvl w:val="0"/>
          <w:numId w:val="0"/>
        </w:numPr>
        <w:spacing w:after="240"/>
        <w:ind w:left="340" w:hanging="340"/>
        <w:rPr>
          <w:lang w:val="en-GB"/>
        </w:rPr>
      </w:pPr>
    </w:p>
    <w:p w14:paraId="58D21C74" w14:textId="77777777" w:rsidR="00295837" w:rsidRPr="00342D98" w:rsidRDefault="00043E2A" w:rsidP="00295837">
      <w:pPr>
        <w:pStyle w:val="Aufzhlung"/>
        <w:spacing w:after="240"/>
        <w:rPr>
          <w:lang w:val="en-GB"/>
        </w:rPr>
      </w:pPr>
      <w:r w:rsidRPr="00342D98">
        <w:rPr>
          <w:lang w:val="en-GB"/>
        </w:rPr>
        <w:t xml:space="preserve">Live demonstration of a complete </w:t>
      </w:r>
      <w:r w:rsidR="009648C8" w:rsidRPr="00342D98">
        <w:rPr>
          <w:lang w:val="en-GB"/>
        </w:rPr>
        <w:t>Koenig &amp; Bauer</w:t>
      </w:r>
      <w:r w:rsidRPr="00342D98">
        <w:rPr>
          <w:lang w:val="en-GB"/>
        </w:rPr>
        <w:t xml:space="preserve"> packaging workflow with flat-bed die-cutter and folder-gluer</w:t>
      </w:r>
    </w:p>
    <w:p w14:paraId="0F9A7625" w14:textId="77777777" w:rsidR="00C963E8" w:rsidRPr="00342D98" w:rsidRDefault="00C963E8" w:rsidP="00C963E8">
      <w:pPr>
        <w:pStyle w:val="Aufzhlung"/>
        <w:spacing w:after="240"/>
        <w:rPr>
          <w:lang w:val="en-GB"/>
        </w:rPr>
      </w:pPr>
      <w:r w:rsidRPr="00342D98">
        <w:rPr>
          <w:lang w:val="en-GB"/>
        </w:rPr>
        <w:t>Autonom</w:t>
      </w:r>
      <w:r w:rsidR="00043E2A" w:rsidRPr="00342D98">
        <w:rPr>
          <w:lang w:val="en-GB"/>
        </w:rPr>
        <w:t xml:space="preserve">ous printing with </w:t>
      </w:r>
      <w:r w:rsidRPr="00342D98">
        <w:rPr>
          <w:lang w:val="en-GB"/>
        </w:rPr>
        <w:t>AutoRun i</w:t>
      </w:r>
      <w:r w:rsidR="00043E2A" w:rsidRPr="00342D98">
        <w:rPr>
          <w:lang w:val="en-GB"/>
        </w:rPr>
        <w:t>n medium and large formats</w:t>
      </w:r>
    </w:p>
    <w:p w14:paraId="33B3216A" w14:textId="77777777" w:rsidR="007D2C07" w:rsidRPr="00342D98" w:rsidRDefault="007D2C07" w:rsidP="00C963E8">
      <w:pPr>
        <w:pStyle w:val="Aufzhlung"/>
        <w:spacing w:after="240"/>
        <w:rPr>
          <w:lang w:val="en-GB"/>
        </w:rPr>
      </w:pPr>
      <w:r w:rsidRPr="00342D98">
        <w:rPr>
          <w:lang w:val="en-GB"/>
        </w:rPr>
        <w:t xml:space="preserve">Rapida LiveApps in </w:t>
      </w:r>
      <w:r w:rsidR="00043E2A" w:rsidRPr="00342D98">
        <w:rPr>
          <w:lang w:val="en-GB"/>
        </w:rPr>
        <w:t>practice</w:t>
      </w:r>
    </w:p>
    <w:p w14:paraId="7A15AD48" w14:textId="77777777" w:rsidR="00295837" w:rsidRPr="00342D98" w:rsidRDefault="00295837" w:rsidP="00585C41">
      <w:pPr>
        <w:pStyle w:val="Aufzhlung"/>
        <w:spacing w:after="240"/>
        <w:rPr>
          <w:lang w:val="en-GB"/>
        </w:rPr>
      </w:pPr>
      <w:r w:rsidRPr="00342D98">
        <w:rPr>
          <w:lang w:val="en-GB"/>
        </w:rPr>
        <w:t>Breakout</w:t>
      </w:r>
      <w:r w:rsidR="00043E2A" w:rsidRPr="00342D98">
        <w:rPr>
          <w:lang w:val="en-GB"/>
        </w:rPr>
        <w:t xml:space="preserve"> s</w:t>
      </w:r>
      <w:r w:rsidRPr="00342D98">
        <w:rPr>
          <w:lang w:val="en-GB"/>
        </w:rPr>
        <w:t xml:space="preserve">essions: </w:t>
      </w:r>
      <w:r w:rsidR="00043E2A" w:rsidRPr="00342D98">
        <w:rPr>
          <w:lang w:val="en-GB"/>
        </w:rPr>
        <w:t>High-volume and luxury packaging production</w:t>
      </w:r>
    </w:p>
    <w:p w14:paraId="2CA591D4" w14:textId="327784A5" w:rsidR="00584EAD" w:rsidRPr="00342D98" w:rsidRDefault="00F709C3" w:rsidP="00584EAD">
      <w:pPr>
        <w:spacing w:after="240"/>
        <w:rPr>
          <w:lang w:val="en-GB"/>
        </w:rPr>
      </w:pPr>
      <w:r w:rsidRPr="00342D98">
        <w:rPr>
          <w:lang w:val="en-GB"/>
        </w:rPr>
        <w:t>R</w:t>
      </w:r>
      <w:r w:rsidR="00D44067" w:rsidRPr="00342D98">
        <w:rPr>
          <w:lang w:val="en-GB"/>
        </w:rPr>
        <w:t>adebeul, 24</w:t>
      </w:r>
      <w:r w:rsidR="00043E2A" w:rsidRPr="00342D98">
        <w:rPr>
          <w:lang w:val="en-GB"/>
        </w:rPr>
        <w:t>th May</w:t>
      </w:r>
      <w:r w:rsidR="00C06D81" w:rsidRPr="00342D98">
        <w:rPr>
          <w:lang w:val="en-GB"/>
        </w:rPr>
        <w:t xml:space="preserve"> 2019</w:t>
      </w:r>
      <w:r w:rsidR="00584EAD" w:rsidRPr="00342D98">
        <w:rPr>
          <w:lang w:val="en-GB"/>
        </w:rPr>
        <w:br/>
      </w:r>
      <w:r w:rsidR="00043E2A" w:rsidRPr="00342D98">
        <w:rPr>
          <w:lang w:val="en-GB"/>
        </w:rPr>
        <w:t xml:space="preserve">On 20th and 21st May, </w:t>
      </w:r>
      <w:r w:rsidR="00735A76" w:rsidRPr="00342D98">
        <w:rPr>
          <w:lang w:val="en-GB"/>
        </w:rPr>
        <w:t xml:space="preserve">Koenig &amp; Bauer </w:t>
      </w:r>
      <w:r w:rsidR="00043E2A" w:rsidRPr="00342D98">
        <w:rPr>
          <w:lang w:val="en-GB"/>
        </w:rPr>
        <w:t xml:space="preserve">invited print professionals from all over the world to an open house spotlighting the potential for digital transformation and data-driven services in packaging printing under the motto “Koenig &amp; Bauer 4.0 – Packaging Printing &amp; Connected Services” (see also Press Release </w:t>
      </w:r>
      <w:r w:rsidR="007A171C" w:rsidRPr="00342D98">
        <w:rPr>
          <w:lang w:val="en-GB"/>
        </w:rPr>
        <w:t>031</w:t>
      </w:r>
      <w:r w:rsidR="00043E2A" w:rsidRPr="00342D98">
        <w:rPr>
          <w:lang w:val="en-GB"/>
        </w:rPr>
        <w:t>/2019).</w:t>
      </w:r>
    </w:p>
    <w:p w14:paraId="66D8306E" w14:textId="468B4845" w:rsidR="00C06D81" w:rsidRPr="00342D98" w:rsidRDefault="00043E2A" w:rsidP="00C06D81">
      <w:pPr>
        <w:spacing w:after="240"/>
        <w:rPr>
          <w:lang w:val="en-GB"/>
        </w:rPr>
      </w:pPr>
      <w:r w:rsidRPr="00342D98">
        <w:rPr>
          <w:lang w:val="en-GB"/>
        </w:rPr>
        <w:t>The open house picked up the thread of a customer event held under the same name last year</w:t>
      </w:r>
      <w:r w:rsidR="00C963E8" w:rsidRPr="00342D98">
        <w:rPr>
          <w:lang w:val="en-GB"/>
        </w:rPr>
        <w:t>.</w:t>
      </w:r>
      <w:r w:rsidRPr="00342D98">
        <w:rPr>
          <w:lang w:val="en-GB"/>
        </w:rPr>
        <w:t xml:space="preserve"> For the first time, it was now possible to show the complete process chain for packaging production in a live demonstration –</w:t>
      </w:r>
      <w:r w:rsidR="00C963E8" w:rsidRPr="00342D98">
        <w:rPr>
          <w:lang w:val="en-GB"/>
        </w:rPr>
        <w:t xml:space="preserve"> </w:t>
      </w:r>
      <w:r w:rsidRPr="00342D98">
        <w:rPr>
          <w:lang w:val="en-GB"/>
        </w:rPr>
        <w:t xml:space="preserve">from creation of the jobs in the </w:t>
      </w:r>
      <w:r w:rsidR="00C963E8" w:rsidRPr="00342D98">
        <w:rPr>
          <w:lang w:val="en-GB"/>
        </w:rPr>
        <w:t>MIS</w:t>
      </w:r>
      <w:r w:rsidRPr="00342D98">
        <w:rPr>
          <w:lang w:val="en-GB"/>
        </w:rPr>
        <w:t>,</w:t>
      </w:r>
      <w:r w:rsidR="00C963E8" w:rsidRPr="00342D98">
        <w:rPr>
          <w:lang w:val="en-GB"/>
        </w:rPr>
        <w:t xml:space="preserve"> </w:t>
      </w:r>
      <w:r w:rsidRPr="00342D98">
        <w:rPr>
          <w:lang w:val="en-GB"/>
        </w:rPr>
        <w:t>via printing and die-cutting through to completion of the folding cartons</w:t>
      </w:r>
      <w:r w:rsidR="00C963E8" w:rsidRPr="00342D98">
        <w:rPr>
          <w:lang w:val="en-GB"/>
        </w:rPr>
        <w:t>. Koenig &amp; Bauer ha</w:t>
      </w:r>
      <w:r w:rsidRPr="00342D98">
        <w:rPr>
          <w:lang w:val="en-GB"/>
        </w:rPr>
        <w:t xml:space="preserve">s </w:t>
      </w:r>
      <w:r w:rsidR="00C963E8" w:rsidRPr="00342D98">
        <w:rPr>
          <w:lang w:val="en-GB"/>
        </w:rPr>
        <w:t>t</w:t>
      </w:r>
      <w:r w:rsidRPr="00342D98">
        <w:rPr>
          <w:lang w:val="en-GB"/>
        </w:rPr>
        <w:t>hus positioned itself as a one-stop partner for all the needs of this growth market</w:t>
      </w:r>
      <w:r w:rsidR="00C963E8" w:rsidRPr="00342D98">
        <w:rPr>
          <w:lang w:val="en-GB"/>
        </w:rPr>
        <w:t>.</w:t>
      </w:r>
    </w:p>
    <w:p w14:paraId="0EC6D191" w14:textId="2C4BF447" w:rsidR="00CE75ED" w:rsidRPr="00342D98" w:rsidRDefault="00043E2A" w:rsidP="00C06D81">
      <w:pPr>
        <w:spacing w:after="240"/>
        <w:rPr>
          <w:lang w:val="en-GB"/>
        </w:rPr>
      </w:pPr>
      <w:r w:rsidRPr="00342D98">
        <w:rPr>
          <w:lang w:val="en-GB"/>
        </w:rPr>
        <w:t xml:space="preserve">As participants in a panel discussion, </w:t>
      </w:r>
      <w:r w:rsidR="00DE00BE" w:rsidRPr="00342D98">
        <w:rPr>
          <w:i/>
          <w:lang w:val="en-GB"/>
        </w:rPr>
        <w:t>Stefan Segger</w:t>
      </w:r>
      <w:r w:rsidR="00DE00BE" w:rsidRPr="00342D98">
        <w:rPr>
          <w:lang w:val="en-GB"/>
        </w:rPr>
        <w:t xml:space="preserve"> (Koenig &amp; Bauer Digital &amp; Webfed), </w:t>
      </w:r>
      <w:r w:rsidR="00DE00BE" w:rsidRPr="00342D98">
        <w:rPr>
          <w:i/>
          <w:lang w:val="en-GB"/>
        </w:rPr>
        <w:t>Dr. Peter Lechner</w:t>
      </w:r>
      <w:r w:rsidR="00DE00BE" w:rsidRPr="00342D98">
        <w:rPr>
          <w:lang w:val="en-GB"/>
        </w:rPr>
        <w:t xml:space="preserve"> (Koenig &amp; Bauer Flexotecnica), </w:t>
      </w:r>
      <w:r w:rsidR="005F3C7A" w:rsidRPr="00342D98">
        <w:rPr>
          <w:i/>
          <w:lang w:val="en-GB"/>
        </w:rPr>
        <w:t>Franc</w:t>
      </w:r>
      <w:r w:rsidR="00DE00BE" w:rsidRPr="00342D98">
        <w:rPr>
          <w:i/>
          <w:lang w:val="en-GB"/>
        </w:rPr>
        <w:t xml:space="preserve"> Freixes</w:t>
      </w:r>
      <w:r w:rsidR="00DE00BE" w:rsidRPr="00342D98">
        <w:rPr>
          <w:lang w:val="en-GB"/>
        </w:rPr>
        <w:t xml:space="preserve"> (Koenig &amp; Bauer Iberica)</w:t>
      </w:r>
      <w:r w:rsidR="00C22F85" w:rsidRPr="00342D98">
        <w:rPr>
          <w:lang w:val="en-GB"/>
        </w:rPr>
        <w:t>,</w:t>
      </w:r>
      <w:r w:rsidR="00DE00BE" w:rsidRPr="00342D98">
        <w:rPr>
          <w:lang w:val="en-GB"/>
        </w:rPr>
        <w:t xml:space="preserve"> </w:t>
      </w:r>
      <w:r w:rsidR="00C22F85" w:rsidRPr="00342D98">
        <w:rPr>
          <w:i/>
          <w:lang w:val="en-GB"/>
        </w:rPr>
        <w:t>Markus Müller</w:t>
      </w:r>
      <w:r w:rsidR="00C22F85" w:rsidRPr="00342D98">
        <w:rPr>
          <w:lang w:val="en-GB"/>
        </w:rPr>
        <w:t xml:space="preserve"> (Koenig &amp; Bauer Coding) </w:t>
      </w:r>
      <w:r w:rsidRPr="00342D98">
        <w:rPr>
          <w:lang w:val="en-GB"/>
        </w:rPr>
        <w:t>a</w:t>
      </w:r>
      <w:r w:rsidR="00DE00BE" w:rsidRPr="00342D98">
        <w:rPr>
          <w:lang w:val="en-GB"/>
        </w:rPr>
        <w:t xml:space="preserve">nd </w:t>
      </w:r>
      <w:r w:rsidR="00DE00BE" w:rsidRPr="00342D98">
        <w:rPr>
          <w:i/>
          <w:lang w:val="en-GB"/>
        </w:rPr>
        <w:t>Pinar Kucukaras</w:t>
      </w:r>
      <w:r w:rsidR="00DE00BE" w:rsidRPr="00342D98">
        <w:rPr>
          <w:lang w:val="en-GB"/>
        </w:rPr>
        <w:t xml:space="preserve"> (Koenig &amp; Bauer Duran) </w:t>
      </w:r>
      <w:r w:rsidRPr="00342D98">
        <w:rPr>
          <w:lang w:val="en-GB"/>
        </w:rPr>
        <w:t xml:space="preserve">provided </w:t>
      </w:r>
      <w:r w:rsidR="006B1F6A" w:rsidRPr="00342D98">
        <w:rPr>
          <w:lang w:val="en-GB"/>
        </w:rPr>
        <w:t>key</w:t>
      </w:r>
      <w:r w:rsidRPr="00342D98">
        <w:rPr>
          <w:lang w:val="en-GB"/>
        </w:rPr>
        <w:t xml:space="preserve"> information on their current technology solutions for packaging printing</w:t>
      </w:r>
      <w:r w:rsidR="00DE00BE" w:rsidRPr="00342D98">
        <w:rPr>
          <w:lang w:val="en-GB"/>
        </w:rPr>
        <w:t>.</w:t>
      </w:r>
    </w:p>
    <w:p w14:paraId="7C6266D6" w14:textId="77777777" w:rsidR="00DE00BE" w:rsidRPr="00342D98" w:rsidRDefault="00043E2A" w:rsidP="00C06D81">
      <w:pPr>
        <w:spacing w:after="240"/>
        <w:rPr>
          <w:lang w:val="en-GB"/>
        </w:rPr>
      </w:pPr>
      <w:r w:rsidRPr="00342D98">
        <w:rPr>
          <w:lang w:val="en-GB"/>
        </w:rPr>
        <w:t>The visitors were subsequently able to follow the</w:t>
      </w:r>
      <w:r w:rsidR="00D05611" w:rsidRPr="00342D98">
        <w:rPr>
          <w:lang w:val="en-GB"/>
        </w:rPr>
        <w:t xml:space="preserve"> definition of pharmaceuticals packaging jobs in </w:t>
      </w:r>
      <w:r w:rsidR="00DE00BE" w:rsidRPr="00342D98">
        <w:rPr>
          <w:lang w:val="en-GB"/>
        </w:rPr>
        <w:t xml:space="preserve">Optimus Dash. </w:t>
      </w:r>
      <w:r w:rsidR="00D05611" w:rsidRPr="00342D98">
        <w:rPr>
          <w:lang w:val="en-GB"/>
        </w:rPr>
        <w:t>In addition to the basic job data, this involved also specification of the substrates and coatings, the required quantities of different product versions</w:t>
      </w:r>
      <w:r w:rsidR="00DE00BE" w:rsidRPr="00342D98">
        <w:rPr>
          <w:lang w:val="en-GB"/>
        </w:rPr>
        <w:t xml:space="preserve">, </w:t>
      </w:r>
      <w:r w:rsidR="00D05611" w:rsidRPr="00342D98">
        <w:rPr>
          <w:lang w:val="en-GB"/>
        </w:rPr>
        <w:t>the corresponding die-cutting formes and much more besides</w:t>
      </w:r>
      <w:r w:rsidR="00DE00BE" w:rsidRPr="00342D98">
        <w:rPr>
          <w:lang w:val="en-GB"/>
        </w:rPr>
        <w:t>. All</w:t>
      </w:r>
      <w:r w:rsidR="00D05611" w:rsidRPr="00342D98">
        <w:rPr>
          <w:lang w:val="en-GB"/>
        </w:rPr>
        <w:t xml:space="preserve"> process steps through to </w:t>
      </w:r>
      <w:r w:rsidR="00DA51F5" w:rsidRPr="00342D98">
        <w:rPr>
          <w:lang w:val="en-GB"/>
        </w:rPr>
        <w:t xml:space="preserve">incorporation </w:t>
      </w:r>
      <w:r w:rsidR="00DE00BE" w:rsidRPr="00342D98">
        <w:rPr>
          <w:lang w:val="en-GB"/>
        </w:rPr>
        <w:t>in</w:t>
      </w:r>
      <w:r w:rsidR="00D05611" w:rsidRPr="00342D98">
        <w:rPr>
          <w:lang w:val="en-GB"/>
        </w:rPr>
        <w:t>to</w:t>
      </w:r>
      <w:r w:rsidR="00DE00BE" w:rsidRPr="00342D98">
        <w:rPr>
          <w:lang w:val="en-GB"/>
        </w:rPr>
        <w:t xml:space="preserve"> </w:t>
      </w:r>
      <w:r w:rsidR="00DA51F5" w:rsidRPr="00342D98">
        <w:rPr>
          <w:lang w:val="en-GB"/>
        </w:rPr>
        <w:t xml:space="preserve">the production schedule </w:t>
      </w:r>
      <w:r w:rsidR="00DE00BE" w:rsidRPr="00342D98">
        <w:rPr>
          <w:lang w:val="en-GB"/>
        </w:rPr>
        <w:t>w</w:t>
      </w:r>
      <w:r w:rsidR="00D05611" w:rsidRPr="00342D98">
        <w:rPr>
          <w:lang w:val="en-GB"/>
        </w:rPr>
        <w:t>ere shown live</w:t>
      </w:r>
      <w:r w:rsidR="00DE00BE" w:rsidRPr="00342D98">
        <w:rPr>
          <w:lang w:val="en-GB"/>
        </w:rPr>
        <w:t xml:space="preserve">. </w:t>
      </w:r>
      <w:r w:rsidR="00DA51F5" w:rsidRPr="00342D98">
        <w:rPr>
          <w:lang w:val="en-GB"/>
        </w:rPr>
        <w:t xml:space="preserve">One key benefit of </w:t>
      </w:r>
      <w:r w:rsidR="00DE00BE" w:rsidRPr="00342D98">
        <w:rPr>
          <w:lang w:val="en-GB"/>
        </w:rPr>
        <w:t>Optimus Dash is</w:t>
      </w:r>
      <w:r w:rsidR="00DA51F5" w:rsidRPr="00342D98">
        <w:rPr>
          <w:lang w:val="en-GB"/>
        </w:rPr>
        <w:t xml:space="preserve"> a packaging module with which production jobs, including die-cutting, can be created automatically</w:t>
      </w:r>
      <w:r w:rsidR="00DE00BE" w:rsidRPr="00342D98">
        <w:rPr>
          <w:lang w:val="en-GB"/>
        </w:rPr>
        <w:t xml:space="preserve">. </w:t>
      </w:r>
      <w:r w:rsidR="00DA51F5" w:rsidRPr="00342D98">
        <w:rPr>
          <w:lang w:val="en-GB"/>
        </w:rPr>
        <w:t>The result is a fully imposed PDF</w:t>
      </w:r>
      <w:r w:rsidR="00DE00BE" w:rsidRPr="00342D98">
        <w:rPr>
          <w:lang w:val="en-GB"/>
        </w:rPr>
        <w:t>.</w:t>
      </w:r>
    </w:p>
    <w:p w14:paraId="661024AA" w14:textId="77777777" w:rsidR="00C06D81" w:rsidRPr="00342D98" w:rsidRDefault="00DA51F5" w:rsidP="00C06D81">
      <w:pPr>
        <w:pStyle w:val="berschrift3"/>
        <w:rPr>
          <w:lang w:val="en-GB"/>
        </w:rPr>
      </w:pPr>
      <w:r w:rsidRPr="00342D98">
        <w:rPr>
          <w:lang w:val="en-GB"/>
        </w:rPr>
        <w:t>Live packaging printing and conversion</w:t>
      </w:r>
    </w:p>
    <w:p w14:paraId="145B7097" w14:textId="77777777" w:rsidR="00584EAD" w:rsidRPr="00342D98" w:rsidRDefault="004137EA" w:rsidP="00C06D81">
      <w:pPr>
        <w:spacing w:after="240"/>
        <w:rPr>
          <w:lang w:val="en-GB"/>
        </w:rPr>
      </w:pPr>
      <w:r w:rsidRPr="00342D98">
        <w:rPr>
          <w:lang w:val="en-GB"/>
        </w:rPr>
        <w:t xml:space="preserve">A six-colour </w:t>
      </w:r>
      <w:r w:rsidR="00DE00BE" w:rsidRPr="00342D98">
        <w:rPr>
          <w:lang w:val="en-GB"/>
        </w:rPr>
        <w:t xml:space="preserve">Rapida 105 PRO </w:t>
      </w:r>
      <w:r w:rsidRPr="00342D98">
        <w:rPr>
          <w:lang w:val="en-GB"/>
        </w:rPr>
        <w:t>with inline coater was on hand for the print production</w:t>
      </w:r>
      <w:r w:rsidR="00DE00BE" w:rsidRPr="00342D98">
        <w:rPr>
          <w:lang w:val="en-GB"/>
        </w:rPr>
        <w:t xml:space="preserve">. </w:t>
      </w:r>
      <w:r w:rsidRPr="00342D98">
        <w:rPr>
          <w:lang w:val="en-GB"/>
        </w:rPr>
        <w:t xml:space="preserve">After plate changing, inking of the rollers and automatic register correction, the press produced several print jobs fully autonomously in an </w:t>
      </w:r>
      <w:r w:rsidR="00DE00BE" w:rsidRPr="00342D98">
        <w:rPr>
          <w:lang w:val="en-GB"/>
        </w:rPr>
        <w:t>AutoRun</w:t>
      </w:r>
      <w:r w:rsidRPr="00342D98">
        <w:rPr>
          <w:lang w:val="en-GB"/>
        </w:rPr>
        <w:t xml:space="preserve"> process</w:t>
      </w:r>
      <w:r w:rsidR="00DE00BE" w:rsidRPr="00342D98">
        <w:rPr>
          <w:lang w:val="en-GB"/>
        </w:rPr>
        <w:t xml:space="preserve">. </w:t>
      </w:r>
      <w:r w:rsidRPr="00342D98">
        <w:rPr>
          <w:lang w:val="en-GB"/>
        </w:rPr>
        <w:t>In other words, it switched automatically between production and makeready upon completion of each job in the defined sequence</w:t>
      </w:r>
      <w:r w:rsidR="00DE00BE" w:rsidRPr="00342D98">
        <w:rPr>
          <w:lang w:val="en-GB"/>
        </w:rPr>
        <w:t xml:space="preserve">. </w:t>
      </w:r>
      <w:r w:rsidRPr="00342D98">
        <w:rPr>
          <w:lang w:val="en-GB"/>
        </w:rPr>
        <w:t>The operator simply selected the job list, which was then processed as a whole without any further intervention</w:t>
      </w:r>
      <w:r w:rsidR="00DE00BE" w:rsidRPr="00342D98">
        <w:rPr>
          <w:lang w:val="en-GB"/>
        </w:rPr>
        <w:t>.</w:t>
      </w:r>
    </w:p>
    <w:p w14:paraId="12FB1ABD" w14:textId="77777777" w:rsidR="00C06D81" w:rsidRPr="00342D98" w:rsidRDefault="00DE00BE" w:rsidP="00C06D81">
      <w:pPr>
        <w:spacing w:after="240"/>
        <w:rPr>
          <w:lang w:val="en-GB"/>
        </w:rPr>
      </w:pPr>
      <w:r w:rsidRPr="00342D98">
        <w:rPr>
          <w:i/>
          <w:lang w:val="en-GB"/>
        </w:rPr>
        <w:lastRenderedPageBreak/>
        <w:t>Dirk Winkler</w:t>
      </w:r>
      <w:r w:rsidRPr="00342D98">
        <w:rPr>
          <w:lang w:val="en-GB"/>
        </w:rPr>
        <w:t xml:space="preserve">, </w:t>
      </w:r>
      <w:r w:rsidR="004137EA" w:rsidRPr="00342D98">
        <w:rPr>
          <w:lang w:val="en-GB"/>
        </w:rPr>
        <w:t xml:space="preserve">head of print technology at Koenig &amp; Bauer Sheetfed, used the time freed up by the autonomous process to explain the </w:t>
      </w:r>
      <w:r w:rsidR="00DA5DE9" w:rsidRPr="00342D98">
        <w:rPr>
          <w:lang w:val="en-GB"/>
        </w:rPr>
        <w:t xml:space="preserve">underlying </w:t>
      </w:r>
      <w:r w:rsidR="004137EA" w:rsidRPr="00342D98">
        <w:rPr>
          <w:lang w:val="en-GB"/>
        </w:rPr>
        <w:t xml:space="preserve">quality control concept </w:t>
      </w:r>
      <w:r w:rsidR="00DA5DE9" w:rsidRPr="00342D98">
        <w:rPr>
          <w:lang w:val="en-GB"/>
        </w:rPr>
        <w:t xml:space="preserve">and to present the </w:t>
      </w:r>
      <w:r w:rsidRPr="00342D98">
        <w:rPr>
          <w:lang w:val="en-GB"/>
        </w:rPr>
        <w:t xml:space="preserve">Rapida LiveApps. </w:t>
      </w:r>
      <w:r w:rsidR="00DA5DE9" w:rsidRPr="00342D98">
        <w:rPr>
          <w:lang w:val="en-GB"/>
        </w:rPr>
        <w:t xml:space="preserve">The </w:t>
      </w:r>
      <w:r w:rsidRPr="00342D98">
        <w:rPr>
          <w:lang w:val="en-GB"/>
        </w:rPr>
        <w:t xml:space="preserve">ErgoTronicApp </w:t>
      </w:r>
      <w:r w:rsidR="00DA5DE9" w:rsidRPr="00342D98">
        <w:rPr>
          <w:lang w:val="en-GB"/>
        </w:rPr>
        <w:t>can be viewed as a mobile console which provides access to the full scope of press functions</w:t>
      </w:r>
      <w:r w:rsidRPr="00342D98">
        <w:rPr>
          <w:lang w:val="en-GB"/>
        </w:rPr>
        <w:t xml:space="preserve">. </w:t>
      </w:r>
      <w:r w:rsidR="00DA5DE9" w:rsidRPr="00342D98">
        <w:rPr>
          <w:lang w:val="en-GB"/>
        </w:rPr>
        <w:t>The operator can call up all relevant information from the press on a mobile device, for example job data, production times, press status messages and maintenance reminders, including help texts describing the tasks to be completed</w:t>
      </w:r>
      <w:r w:rsidRPr="00342D98">
        <w:rPr>
          <w:lang w:val="en-GB"/>
        </w:rPr>
        <w:t xml:space="preserve">. </w:t>
      </w:r>
      <w:r w:rsidR="00DA5DE9" w:rsidRPr="00342D98">
        <w:rPr>
          <w:lang w:val="en-GB"/>
        </w:rPr>
        <w:t xml:space="preserve">With the </w:t>
      </w:r>
      <w:r w:rsidRPr="00342D98">
        <w:rPr>
          <w:lang w:val="en-GB"/>
        </w:rPr>
        <w:t>ProductionApp</w:t>
      </w:r>
      <w:r w:rsidR="00DA5DE9" w:rsidRPr="00342D98">
        <w:rPr>
          <w:lang w:val="en-GB"/>
        </w:rPr>
        <w:t>, on the other hand, it is possible to manage store room inventories and track consumables batches</w:t>
      </w:r>
      <w:r w:rsidRPr="00342D98">
        <w:rPr>
          <w:lang w:val="en-GB"/>
        </w:rPr>
        <w:t xml:space="preserve">. </w:t>
      </w:r>
      <w:r w:rsidR="00DA5DE9" w:rsidRPr="00342D98">
        <w:rPr>
          <w:lang w:val="en-GB"/>
        </w:rPr>
        <w:t>Even retrospectively, the app provides a precise overview of which print jobs were produced with which batches of substrates, inks and other consumables</w:t>
      </w:r>
      <w:r w:rsidRPr="00342D98">
        <w:rPr>
          <w:lang w:val="en-GB"/>
        </w:rPr>
        <w:t>.</w:t>
      </w:r>
    </w:p>
    <w:p w14:paraId="463D7BE2" w14:textId="53B62CB0" w:rsidR="00585C41" w:rsidRPr="00342D98" w:rsidRDefault="00DA5DE9" w:rsidP="00C06D81">
      <w:pPr>
        <w:spacing w:after="240"/>
        <w:rPr>
          <w:lang w:val="en-GB"/>
        </w:rPr>
      </w:pPr>
      <w:r w:rsidRPr="00342D98">
        <w:rPr>
          <w:lang w:val="en-GB"/>
        </w:rPr>
        <w:t xml:space="preserve">After printing, the sheets were passed </w:t>
      </w:r>
      <w:r w:rsidR="00566BEE" w:rsidRPr="00342D98">
        <w:rPr>
          <w:lang w:val="en-GB"/>
        </w:rPr>
        <w:t>directly</w:t>
      </w:r>
      <w:r w:rsidRPr="00342D98">
        <w:rPr>
          <w:lang w:val="en-GB"/>
        </w:rPr>
        <w:t xml:space="preserve"> to the </w:t>
      </w:r>
      <w:r w:rsidR="00DE00BE" w:rsidRPr="00342D98">
        <w:rPr>
          <w:lang w:val="en-GB"/>
        </w:rPr>
        <w:t xml:space="preserve">Ipress 106 K PRO </w:t>
      </w:r>
      <w:r w:rsidRPr="00342D98">
        <w:rPr>
          <w:lang w:val="en-GB"/>
        </w:rPr>
        <w:t>for die-cutting, creasing and stripping</w:t>
      </w:r>
      <w:r w:rsidR="00DE00BE" w:rsidRPr="00342D98">
        <w:rPr>
          <w:lang w:val="en-GB"/>
        </w:rPr>
        <w:t>.</w:t>
      </w:r>
      <w:r w:rsidR="00DE00BE" w:rsidRPr="00342D98">
        <w:rPr>
          <w:color w:val="FF0000"/>
          <w:lang w:val="en-GB"/>
        </w:rPr>
        <w:t xml:space="preserve"> </w:t>
      </w:r>
      <w:r w:rsidRPr="00342D98">
        <w:rPr>
          <w:lang w:val="en-GB"/>
        </w:rPr>
        <w:t xml:space="preserve">Folding and gluing, finally, was handled by an </w:t>
      </w:r>
      <w:r w:rsidR="00DE00BE" w:rsidRPr="00342D98">
        <w:rPr>
          <w:lang w:val="en-GB"/>
        </w:rPr>
        <w:t xml:space="preserve">Omega Allpro 110. </w:t>
      </w:r>
      <w:r w:rsidR="00CB44AF" w:rsidRPr="00342D98">
        <w:rPr>
          <w:lang w:val="en-GB"/>
        </w:rPr>
        <w:t xml:space="preserve">The visitors were thus </w:t>
      </w:r>
      <w:r w:rsidR="00A94031" w:rsidRPr="00342D98">
        <w:rPr>
          <w:lang w:val="en-GB"/>
        </w:rPr>
        <w:t>able to convince themselves</w:t>
      </w:r>
      <w:r w:rsidR="006B1F6A" w:rsidRPr="00342D98">
        <w:rPr>
          <w:lang w:val="en-GB"/>
        </w:rPr>
        <w:t xml:space="preserve"> that the promise of high speeds also applies to post-press processes, </w:t>
      </w:r>
      <w:r w:rsidR="00CB44AF" w:rsidRPr="00342D98">
        <w:rPr>
          <w:lang w:val="en-GB"/>
        </w:rPr>
        <w:t>and were for the first time able to take home a finished folding carton</w:t>
      </w:r>
      <w:r w:rsidR="00DE00BE" w:rsidRPr="00342D98">
        <w:rPr>
          <w:lang w:val="en-GB"/>
        </w:rPr>
        <w:t>.</w:t>
      </w:r>
    </w:p>
    <w:p w14:paraId="3FC661EC" w14:textId="77777777" w:rsidR="00C06D81" w:rsidRPr="00342D98" w:rsidRDefault="00DE00BE" w:rsidP="00C06D81">
      <w:pPr>
        <w:pStyle w:val="berschrift3"/>
        <w:rPr>
          <w:lang w:val="en-GB"/>
        </w:rPr>
      </w:pPr>
      <w:r w:rsidRPr="00342D98">
        <w:rPr>
          <w:lang w:val="en-GB"/>
        </w:rPr>
        <w:t>Breakout</w:t>
      </w:r>
      <w:r w:rsidR="006B1F6A" w:rsidRPr="00342D98">
        <w:rPr>
          <w:lang w:val="en-GB"/>
        </w:rPr>
        <w:t xml:space="preserve"> sessions on high-volume and luxury packaging production</w:t>
      </w:r>
    </w:p>
    <w:p w14:paraId="38A765E3" w14:textId="77777777" w:rsidR="00C06D81" w:rsidRPr="00342D98" w:rsidRDefault="006B1F6A" w:rsidP="00C06D81">
      <w:pPr>
        <w:spacing w:after="240"/>
        <w:rPr>
          <w:lang w:val="en-GB"/>
        </w:rPr>
      </w:pPr>
      <w:r w:rsidRPr="00342D98">
        <w:rPr>
          <w:lang w:val="en-GB"/>
        </w:rPr>
        <w:t>Two breakout sessions were devoted to new solutions for the printing and finishing of both high-volume and luxury packaging</w:t>
      </w:r>
      <w:r w:rsidR="00DE00BE" w:rsidRPr="00342D98">
        <w:rPr>
          <w:lang w:val="en-GB"/>
        </w:rPr>
        <w:t xml:space="preserve">. </w:t>
      </w:r>
      <w:r w:rsidRPr="00342D98">
        <w:rPr>
          <w:lang w:val="en-GB"/>
        </w:rPr>
        <w:t xml:space="preserve">Alongside, experts from </w:t>
      </w:r>
      <w:r w:rsidR="00DE00BE" w:rsidRPr="00342D98">
        <w:rPr>
          <w:lang w:val="en-GB"/>
        </w:rPr>
        <w:t xml:space="preserve">Koenig &amp; Bauer </w:t>
      </w:r>
      <w:r w:rsidRPr="00342D98">
        <w:rPr>
          <w:lang w:val="en-GB"/>
        </w:rPr>
        <w:t xml:space="preserve">and </w:t>
      </w:r>
      <w:r w:rsidR="00DE00BE" w:rsidRPr="00342D98">
        <w:rPr>
          <w:lang w:val="en-GB"/>
        </w:rPr>
        <w:t xml:space="preserve">Optimus </w:t>
      </w:r>
      <w:r w:rsidRPr="00342D98">
        <w:rPr>
          <w:lang w:val="en-GB"/>
        </w:rPr>
        <w:t xml:space="preserve">offered detailed information on </w:t>
      </w:r>
      <w:r w:rsidR="00DE00BE" w:rsidRPr="00342D98">
        <w:rPr>
          <w:lang w:val="en-GB"/>
        </w:rPr>
        <w:t>MIS</w:t>
      </w:r>
      <w:r w:rsidRPr="00342D98">
        <w:rPr>
          <w:lang w:val="en-GB"/>
        </w:rPr>
        <w:t xml:space="preserve"> solutions for the applications concerned</w:t>
      </w:r>
      <w:r w:rsidR="00DE00BE" w:rsidRPr="00342D98">
        <w:rPr>
          <w:lang w:val="en-GB"/>
        </w:rPr>
        <w:t>.</w:t>
      </w:r>
    </w:p>
    <w:p w14:paraId="08FC966D" w14:textId="6D3A08D4" w:rsidR="00C06D81" w:rsidRPr="00342D98" w:rsidRDefault="00704F80" w:rsidP="00585C41">
      <w:pPr>
        <w:spacing w:after="240"/>
        <w:rPr>
          <w:lang w:val="en-GB"/>
        </w:rPr>
      </w:pPr>
      <w:r w:rsidRPr="00342D98">
        <w:rPr>
          <w:lang w:val="en-GB"/>
        </w:rPr>
        <w:t xml:space="preserve">For the high volume session, production was assigned to a brand new </w:t>
      </w:r>
      <w:r w:rsidR="00DE00BE" w:rsidRPr="00342D98">
        <w:rPr>
          <w:lang w:val="en-GB"/>
        </w:rPr>
        <w:t xml:space="preserve">Rapida 145 </w:t>
      </w:r>
      <w:r w:rsidRPr="00342D98">
        <w:rPr>
          <w:lang w:val="en-GB"/>
        </w:rPr>
        <w:t>whose extensive feature list included a h</w:t>
      </w:r>
      <w:r w:rsidR="00DE00BE" w:rsidRPr="00342D98">
        <w:rPr>
          <w:lang w:val="en-GB"/>
        </w:rPr>
        <w:t>igh</w:t>
      </w:r>
      <w:r w:rsidRPr="00342D98">
        <w:rPr>
          <w:lang w:val="en-GB"/>
        </w:rPr>
        <w:t>-s</w:t>
      </w:r>
      <w:r w:rsidR="00DE00BE" w:rsidRPr="00342D98">
        <w:rPr>
          <w:lang w:val="en-GB"/>
        </w:rPr>
        <w:t>peed</w:t>
      </w:r>
      <w:r w:rsidRPr="00342D98">
        <w:rPr>
          <w:lang w:val="en-GB"/>
        </w:rPr>
        <w:t xml:space="preserve"> package for printing outputs up to 18,000 sheets/hr, </w:t>
      </w:r>
      <w:r w:rsidR="00DE00BE" w:rsidRPr="00342D98">
        <w:rPr>
          <w:lang w:val="en-GB"/>
        </w:rPr>
        <w:t>AutoRun, DriveTronic SPC, SFC, SRW</w:t>
      </w:r>
      <w:r w:rsidRPr="00342D98">
        <w:rPr>
          <w:lang w:val="en-GB"/>
        </w:rPr>
        <w:t xml:space="preserve"> and </w:t>
      </w:r>
      <w:r w:rsidR="00DE00BE" w:rsidRPr="00342D98">
        <w:rPr>
          <w:lang w:val="en-GB"/>
        </w:rPr>
        <w:t>VariDry</w:t>
      </w:r>
      <w:r w:rsidRPr="00342D98">
        <w:rPr>
          <w:lang w:val="en-GB"/>
        </w:rPr>
        <w:t xml:space="preserve"> dryer systems of the latest generation</w:t>
      </w:r>
      <w:r w:rsidR="00DE00BE" w:rsidRPr="00342D98">
        <w:rPr>
          <w:lang w:val="en-GB"/>
        </w:rPr>
        <w:t xml:space="preserve">. </w:t>
      </w:r>
      <w:r w:rsidRPr="00342D98">
        <w:rPr>
          <w:lang w:val="en-GB"/>
        </w:rPr>
        <w:t xml:space="preserve">It produced three typical but very different food and non-food packaging jobs at maximum speed </w:t>
      </w:r>
      <w:r w:rsidR="00840084" w:rsidRPr="00342D98">
        <w:rPr>
          <w:lang w:val="en-GB"/>
        </w:rPr>
        <w:t xml:space="preserve">– </w:t>
      </w:r>
      <w:r w:rsidRPr="00342D98">
        <w:rPr>
          <w:lang w:val="en-GB"/>
        </w:rPr>
        <w:t>in an autonomous process and with non-stop pile changes</w:t>
      </w:r>
      <w:r w:rsidR="00DE00BE" w:rsidRPr="00342D98">
        <w:rPr>
          <w:lang w:val="en-GB"/>
        </w:rPr>
        <w:t xml:space="preserve">. </w:t>
      </w:r>
      <w:r w:rsidRPr="00342D98">
        <w:rPr>
          <w:lang w:val="en-GB"/>
        </w:rPr>
        <w:t>Low-migration inks were used</w:t>
      </w:r>
      <w:r w:rsidR="00DE00BE" w:rsidRPr="00342D98">
        <w:rPr>
          <w:lang w:val="en-GB"/>
        </w:rPr>
        <w:t>.</w:t>
      </w:r>
    </w:p>
    <w:p w14:paraId="5D2388B8" w14:textId="77777777" w:rsidR="00CE75ED" w:rsidRPr="00342D98" w:rsidRDefault="00704F80" w:rsidP="00585C41">
      <w:pPr>
        <w:spacing w:after="240"/>
        <w:rPr>
          <w:lang w:val="en-GB"/>
        </w:rPr>
      </w:pPr>
      <w:r w:rsidRPr="00342D98">
        <w:rPr>
          <w:lang w:val="en-GB"/>
        </w:rPr>
        <w:t xml:space="preserve">A seven-colour </w:t>
      </w:r>
      <w:r w:rsidR="00DE00BE" w:rsidRPr="00342D98">
        <w:rPr>
          <w:lang w:val="en-GB"/>
        </w:rPr>
        <w:t xml:space="preserve">Rapida 106 </w:t>
      </w:r>
      <w:r w:rsidRPr="00342D98">
        <w:rPr>
          <w:lang w:val="en-GB"/>
        </w:rPr>
        <w:t xml:space="preserve">coater press then repeated production of the packaging from the morning demonstration, though now using </w:t>
      </w:r>
      <w:r w:rsidR="00DE00BE" w:rsidRPr="00342D98">
        <w:rPr>
          <w:lang w:val="en-GB"/>
        </w:rPr>
        <w:t xml:space="preserve">Extended Gamut Printing </w:t>
      </w:r>
      <w:r w:rsidRPr="00342D98">
        <w:rPr>
          <w:lang w:val="en-GB"/>
        </w:rPr>
        <w:t xml:space="preserve">with seven colours in an </w:t>
      </w:r>
      <w:r w:rsidR="00DE00BE" w:rsidRPr="00342D98">
        <w:rPr>
          <w:lang w:val="en-GB"/>
        </w:rPr>
        <w:t>Esko Equinox</w:t>
      </w:r>
      <w:r w:rsidRPr="00342D98">
        <w:rPr>
          <w:lang w:val="en-GB"/>
        </w:rPr>
        <w:t xml:space="preserve"> w</w:t>
      </w:r>
      <w:r w:rsidR="00DE00BE" w:rsidRPr="00342D98">
        <w:rPr>
          <w:lang w:val="en-GB"/>
        </w:rPr>
        <w:t xml:space="preserve">orkflow. </w:t>
      </w:r>
      <w:r w:rsidRPr="00342D98">
        <w:rPr>
          <w:lang w:val="en-GB"/>
        </w:rPr>
        <w:t>It was thus possible to make a direct comparison between the folding cartons produced with standard and spot colours</w:t>
      </w:r>
      <w:r w:rsidR="007E3421" w:rsidRPr="00342D98">
        <w:rPr>
          <w:lang w:val="en-GB"/>
        </w:rPr>
        <w:t xml:space="preserve">. </w:t>
      </w:r>
      <w:r w:rsidRPr="00342D98">
        <w:rPr>
          <w:lang w:val="en-GB"/>
        </w:rPr>
        <w:t>The quality and colour reproduction were found to be identical</w:t>
      </w:r>
      <w:r w:rsidR="00DE00BE" w:rsidRPr="00342D98">
        <w:rPr>
          <w:lang w:val="en-GB"/>
        </w:rPr>
        <w:t>.</w:t>
      </w:r>
    </w:p>
    <w:p w14:paraId="3740F2BB" w14:textId="5833DBA7" w:rsidR="00CE75ED" w:rsidRPr="00342D98" w:rsidRDefault="00566BEE" w:rsidP="00585C41">
      <w:pPr>
        <w:spacing w:after="240"/>
        <w:rPr>
          <w:lang w:val="en-GB"/>
        </w:rPr>
      </w:pPr>
      <w:r w:rsidRPr="00342D98">
        <w:rPr>
          <w:lang w:val="en-GB"/>
        </w:rPr>
        <w:t xml:space="preserve">Visitors who chose to attend the luxury packaging session were again able to witness a complete process chain: A six-colour Rapida 106 in a double-coating configuration printed one job with opaque white, LED-UV inks, UV coating and a micro-embossing effect applied through the second coating tower, and a second with UV adhesive, cold foil application, LED-UV inks and high-gloss UV coating. </w:t>
      </w:r>
      <w:r w:rsidR="00C652B3" w:rsidRPr="00342D98">
        <w:rPr>
          <w:lang w:val="en-GB"/>
        </w:rPr>
        <w:t xml:space="preserve">These jobs were subsequently embossed, creased, cut, scored and stripped on the rotary die-cutter </w:t>
      </w:r>
      <w:r w:rsidR="00DE00BE" w:rsidRPr="00342D98">
        <w:rPr>
          <w:lang w:val="en-GB"/>
        </w:rPr>
        <w:t xml:space="preserve">Rapida RDC 106. </w:t>
      </w:r>
      <w:r w:rsidR="00C652B3" w:rsidRPr="00342D98">
        <w:rPr>
          <w:lang w:val="en-GB"/>
        </w:rPr>
        <w:t xml:space="preserve">The individual blanks, finally, were separated on a </w:t>
      </w:r>
      <w:r w:rsidR="00DE00BE" w:rsidRPr="00342D98">
        <w:rPr>
          <w:lang w:val="en-GB"/>
        </w:rPr>
        <w:t>Laserck Master Blanker.</w:t>
      </w:r>
    </w:p>
    <w:p w14:paraId="51ACBB63" w14:textId="2308AF7D" w:rsidR="00DE00BE" w:rsidRPr="00342D98" w:rsidRDefault="00C652B3" w:rsidP="00585C41">
      <w:pPr>
        <w:spacing w:after="240"/>
        <w:rPr>
          <w:lang w:val="en-GB"/>
        </w:rPr>
      </w:pPr>
      <w:r w:rsidRPr="00342D98">
        <w:rPr>
          <w:lang w:val="en-GB"/>
        </w:rPr>
        <w:t xml:space="preserve">The print professionals who came to Radebeul returned home after exciting days packed with a </w:t>
      </w:r>
      <w:r w:rsidR="00655ADC" w:rsidRPr="00342D98">
        <w:rPr>
          <w:lang w:val="en-GB"/>
        </w:rPr>
        <w:t>wealth of new information, and must</w:t>
      </w:r>
      <w:r w:rsidRPr="00342D98">
        <w:rPr>
          <w:lang w:val="en-GB"/>
        </w:rPr>
        <w:t xml:space="preserve"> now decide which processes and know-how they will be implementing in their own companies</w:t>
      </w:r>
      <w:r w:rsidR="00DE00BE" w:rsidRPr="00342D98">
        <w:rPr>
          <w:lang w:val="en-GB"/>
        </w:rPr>
        <w:t xml:space="preserve">. </w:t>
      </w:r>
      <w:r w:rsidRPr="00342D98">
        <w:rPr>
          <w:lang w:val="en-GB"/>
        </w:rPr>
        <w:t xml:space="preserve">Certain, however, is that they will soon be experiencing many of the new automation and service tools introduced during the open house in their regular communication with </w:t>
      </w:r>
      <w:r w:rsidR="00DE00BE" w:rsidRPr="00342D98">
        <w:rPr>
          <w:lang w:val="en-GB"/>
        </w:rPr>
        <w:t>Koenig &amp; Bauer.</w:t>
      </w:r>
    </w:p>
    <w:p w14:paraId="6A9D9B6E" w14:textId="77777777" w:rsidR="00DA33BA" w:rsidRPr="00342D98" w:rsidRDefault="00DA33BA" w:rsidP="00C06D81">
      <w:pPr>
        <w:spacing w:after="240"/>
        <w:rPr>
          <w:lang w:val="en-GB"/>
        </w:rPr>
      </w:pPr>
    </w:p>
    <w:p w14:paraId="6D444123" w14:textId="77777777" w:rsidR="00D02373" w:rsidRPr="00342D98" w:rsidRDefault="00D02373" w:rsidP="00C06D81">
      <w:pPr>
        <w:spacing w:after="240"/>
        <w:rPr>
          <w:lang w:val="en-GB"/>
        </w:rPr>
      </w:pPr>
    </w:p>
    <w:p w14:paraId="687BF31A" w14:textId="63DFC029" w:rsidR="00D02373" w:rsidRPr="00450228" w:rsidRDefault="00847EAA" w:rsidP="00342D98">
      <w:pPr>
        <w:pStyle w:val="berschrift4"/>
        <w:rPr>
          <w:color w:val="auto"/>
          <w:lang w:val="en-GB"/>
        </w:rPr>
      </w:pPr>
      <w:r w:rsidRPr="00450228">
        <w:rPr>
          <w:color w:val="auto"/>
          <w:lang w:val="en-GB"/>
        </w:rPr>
        <w:lastRenderedPageBreak/>
        <w:t>Ph</w:t>
      </w:r>
      <w:r w:rsidR="00D02373" w:rsidRPr="00450228">
        <w:rPr>
          <w:color w:val="auto"/>
          <w:lang w:val="en-GB"/>
        </w:rPr>
        <w:t>oto 1:</w:t>
      </w:r>
    </w:p>
    <w:p w14:paraId="762A0D8D" w14:textId="78B17A7E" w:rsidR="00D02373" w:rsidRPr="00450228" w:rsidRDefault="00847EAA" w:rsidP="00D02373">
      <w:pPr>
        <w:spacing w:after="240"/>
        <w:rPr>
          <w:lang w:val="en-GB"/>
        </w:rPr>
      </w:pPr>
      <w:r w:rsidRPr="00450228">
        <w:rPr>
          <w:lang w:val="en-GB"/>
        </w:rPr>
        <w:t xml:space="preserve">Panel discussion with acknowledged experts (left to right): </w:t>
      </w:r>
      <w:r w:rsidR="00D02373" w:rsidRPr="00450228">
        <w:rPr>
          <w:lang w:val="en-GB"/>
        </w:rPr>
        <w:t xml:space="preserve">Stefan Segger (Koenig &amp; Bauer Digital &amp; Webfed), Dr. Peter Lechner (Koenig &amp; Bauer Flexotecnica), Franc Freixes (Koenig &amp; Bauer Iberica), Markus Müller (Koenig &amp; Bauer Coding) </w:t>
      </w:r>
      <w:r w:rsidRPr="00450228">
        <w:rPr>
          <w:lang w:val="en-GB"/>
        </w:rPr>
        <w:t>a</w:t>
      </w:r>
      <w:r w:rsidR="00D02373" w:rsidRPr="00450228">
        <w:rPr>
          <w:lang w:val="en-GB"/>
        </w:rPr>
        <w:t xml:space="preserve">nd Pinar Kucukaras (Koenig &amp; Bauer Duran) </w:t>
      </w:r>
      <w:r w:rsidRPr="00450228">
        <w:rPr>
          <w:lang w:val="en-GB"/>
        </w:rPr>
        <w:t xml:space="preserve">provided information on </w:t>
      </w:r>
      <w:r w:rsidR="00D02373" w:rsidRPr="00450228">
        <w:rPr>
          <w:lang w:val="en-GB"/>
        </w:rPr>
        <w:t xml:space="preserve">Koenig &amp; Bauer </w:t>
      </w:r>
      <w:r w:rsidRPr="00450228">
        <w:rPr>
          <w:lang w:val="en-GB"/>
        </w:rPr>
        <w:t>technology solutions for packaging printing</w:t>
      </w:r>
    </w:p>
    <w:p w14:paraId="4656C3A6" w14:textId="0121F4F3" w:rsidR="00D02373" w:rsidRPr="00450228" w:rsidRDefault="00847EAA" w:rsidP="00D02373">
      <w:pPr>
        <w:pStyle w:val="berschrift4"/>
        <w:rPr>
          <w:color w:val="auto"/>
          <w:lang w:val="en-GB"/>
        </w:rPr>
      </w:pPr>
      <w:r w:rsidRPr="00450228">
        <w:rPr>
          <w:color w:val="auto"/>
          <w:lang w:val="en-GB"/>
        </w:rPr>
        <w:t>Ph</w:t>
      </w:r>
      <w:r w:rsidR="00D02373" w:rsidRPr="00450228">
        <w:rPr>
          <w:color w:val="auto"/>
          <w:lang w:val="en-GB"/>
        </w:rPr>
        <w:t>oto 2:</w:t>
      </w:r>
    </w:p>
    <w:p w14:paraId="099C80AA" w14:textId="46F3D9C9" w:rsidR="00D02373" w:rsidRPr="00450228" w:rsidRDefault="00847EAA" w:rsidP="00D02373">
      <w:pPr>
        <w:spacing w:after="240"/>
        <w:rPr>
          <w:lang w:val="en-GB"/>
        </w:rPr>
      </w:pPr>
      <w:r w:rsidRPr="00450228">
        <w:rPr>
          <w:lang w:val="en-GB"/>
        </w:rPr>
        <w:t xml:space="preserve">As autonomous production continued, </w:t>
      </w:r>
      <w:r w:rsidR="00D02373" w:rsidRPr="00450228">
        <w:rPr>
          <w:lang w:val="en-GB"/>
        </w:rPr>
        <w:t xml:space="preserve">Dirk Winkler </w:t>
      </w:r>
      <w:r w:rsidRPr="00450228">
        <w:rPr>
          <w:lang w:val="en-GB"/>
        </w:rPr>
        <w:t xml:space="preserve">explained the functions of the </w:t>
      </w:r>
      <w:r w:rsidR="00D02373" w:rsidRPr="00450228">
        <w:rPr>
          <w:lang w:val="en-GB"/>
        </w:rPr>
        <w:t>Rapida LiveApps</w:t>
      </w:r>
      <w:r w:rsidRPr="00450228">
        <w:rPr>
          <w:lang w:val="en-GB"/>
        </w:rPr>
        <w:t xml:space="preserve"> for press control</w:t>
      </w:r>
      <w:r w:rsidR="00D02373" w:rsidRPr="00450228">
        <w:rPr>
          <w:lang w:val="en-GB"/>
        </w:rPr>
        <w:t xml:space="preserve">, </w:t>
      </w:r>
      <w:r w:rsidRPr="00450228">
        <w:rPr>
          <w:lang w:val="en-GB"/>
        </w:rPr>
        <w:t xml:space="preserve">maintenance, </w:t>
      </w:r>
      <w:r w:rsidR="00342D98" w:rsidRPr="00450228">
        <w:rPr>
          <w:lang w:val="en-GB"/>
        </w:rPr>
        <w:t>inventory</w:t>
      </w:r>
      <w:r w:rsidRPr="00450228">
        <w:rPr>
          <w:lang w:val="en-GB"/>
        </w:rPr>
        <w:t xml:space="preserve"> management and consumables tracking</w:t>
      </w:r>
    </w:p>
    <w:p w14:paraId="5400A690" w14:textId="4B4C82B5" w:rsidR="00D02373" w:rsidRPr="00450228" w:rsidRDefault="00847EAA" w:rsidP="00D02373">
      <w:pPr>
        <w:pStyle w:val="berschrift4"/>
        <w:rPr>
          <w:color w:val="auto"/>
          <w:lang w:val="en-GB"/>
        </w:rPr>
      </w:pPr>
      <w:r w:rsidRPr="00450228">
        <w:rPr>
          <w:color w:val="auto"/>
          <w:lang w:val="en-GB"/>
        </w:rPr>
        <w:t>Ph</w:t>
      </w:r>
      <w:r w:rsidR="00D02373" w:rsidRPr="00450228">
        <w:rPr>
          <w:color w:val="auto"/>
          <w:lang w:val="en-GB"/>
        </w:rPr>
        <w:t>oto 3:</w:t>
      </w:r>
    </w:p>
    <w:p w14:paraId="3802D3FB" w14:textId="52837167" w:rsidR="00D02373" w:rsidRPr="00450228" w:rsidRDefault="00847EAA" w:rsidP="00D02373">
      <w:pPr>
        <w:spacing w:after="240"/>
        <w:rPr>
          <w:lang w:val="en-GB"/>
        </w:rPr>
      </w:pPr>
      <w:r w:rsidRPr="00450228">
        <w:rPr>
          <w:lang w:val="en-GB"/>
        </w:rPr>
        <w:t xml:space="preserve">Cut, creased and stripped perfectly on an </w:t>
      </w:r>
      <w:r w:rsidR="00D02373" w:rsidRPr="00450228">
        <w:rPr>
          <w:lang w:val="en-GB"/>
        </w:rPr>
        <w:t xml:space="preserve">Ipress 106 K PRO </w:t>
      </w:r>
      <w:r w:rsidRPr="00450228">
        <w:rPr>
          <w:lang w:val="en-GB"/>
        </w:rPr>
        <w:t xml:space="preserve">from </w:t>
      </w:r>
      <w:r w:rsidR="00D02373" w:rsidRPr="00450228">
        <w:rPr>
          <w:lang w:val="en-GB"/>
        </w:rPr>
        <w:t>Koenig &amp; Bauer Iberica</w:t>
      </w:r>
    </w:p>
    <w:p w14:paraId="5F8B0CB6" w14:textId="002F8575" w:rsidR="00D02373" w:rsidRPr="00450228" w:rsidRDefault="00847EAA" w:rsidP="00D02373">
      <w:pPr>
        <w:pStyle w:val="berschrift4"/>
        <w:rPr>
          <w:color w:val="auto"/>
          <w:lang w:val="en-GB"/>
        </w:rPr>
      </w:pPr>
      <w:r w:rsidRPr="00450228">
        <w:rPr>
          <w:color w:val="auto"/>
          <w:lang w:val="en-GB"/>
        </w:rPr>
        <w:t>Ph</w:t>
      </w:r>
      <w:r w:rsidR="00D02373" w:rsidRPr="00450228">
        <w:rPr>
          <w:color w:val="auto"/>
          <w:lang w:val="en-GB"/>
        </w:rPr>
        <w:t>oto 4:</w:t>
      </w:r>
    </w:p>
    <w:p w14:paraId="74739BB9" w14:textId="1331702D" w:rsidR="00D02373" w:rsidRPr="00450228" w:rsidRDefault="00847EAA" w:rsidP="00D02373">
      <w:pPr>
        <w:spacing w:after="240"/>
        <w:rPr>
          <w:lang w:val="en-GB"/>
        </w:rPr>
      </w:pPr>
      <w:r w:rsidRPr="00450228">
        <w:rPr>
          <w:lang w:val="en-GB"/>
        </w:rPr>
        <w:t xml:space="preserve">For the first time, an </w:t>
      </w:r>
      <w:r w:rsidR="00D02373" w:rsidRPr="00450228">
        <w:rPr>
          <w:lang w:val="en-GB"/>
        </w:rPr>
        <w:t xml:space="preserve">Omega Allpro 110 </w:t>
      </w:r>
      <w:r w:rsidRPr="00450228">
        <w:rPr>
          <w:lang w:val="en-GB"/>
        </w:rPr>
        <w:t xml:space="preserve">folder-gluer from </w:t>
      </w:r>
      <w:r w:rsidR="00D02373" w:rsidRPr="00450228">
        <w:rPr>
          <w:lang w:val="en-GB"/>
        </w:rPr>
        <w:t xml:space="preserve">Koenig &amp; Bauer Duran </w:t>
      </w:r>
      <w:r w:rsidRPr="00450228">
        <w:rPr>
          <w:lang w:val="en-GB"/>
        </w:rPr>
        <w:t>was integrated into the live packaging production workflow</w:t>
      </w:r>
    </w:p>
    <w:p w14:paraId="122A00D8" w14:textId="765B039F" w:rsidR="00D02373" w:rsidRPr="00450228" w:rsidRDefault="00847EAA" w:rsidP="00D02373">
      <w:pPr>
        <w:pStyle w:val="berschrift4"/>
        <w:rPr>
          <w:color w:val="auto"/>
          <w:lang w:val="en-GB"/>
        </w:rPr>
      </w:pPr>
      <w:r w:rsidRPr="00450228">
        <w:rPr>
          <w:color w:val="auto"/>
          <w:lang w:val="en-GB"/>
        </w:rPr>
        <w:t>Ph</w:t>
      </w:r>
      <w:r w:rsidR="00D02373" w:rsidRPr="00450228">
        <w:rPr>
          <w:color w:val="auto"/>
          <w:lang w:val="en-GB"/>
        </w:rPr>
        <w:t>oto 5:</w:t>
      </w:r>
    </w:p>
    <w:p w14:paraId="706F2307" w14:textId="4C635414" w:rsidR="00D02373" w:rsidRPr="00450228" w:rsidRDefault="00D02373" w:rsidP="00D02373">
      <w:pPr>
        <w:spacing w:after="240"/>
        <w:rPr>
          <w:lang w:val="en-GB"/>
        </w:rPr>
      </w:pPr>
      <w:r w:rsidRPr="00450228">
        <w:rPr>
          <w:lang w:val="en-GB"/>
        </w:rPr>
        <w:t xml:space="preserve">Thomas Göcke, </w:t>
      </w:r>
      <w:r w:rsidR="00847EAA" w:rsidRPr="00450228">
        <w:rPr>
          <w:lang w:val="en-GB"/>
        </w:rPr>
        <w:t>head of m</w:t>
      </w:r>
      <w:r w:rsidRPr="00450228">
        <w:rPr>
          <w:lang w:val="en-GB"/>
        </w:rPr>
        <w:t xml:space="preserve">arketing &amp; CRM </w:t>
      </w:r>
      <w:r w:rsidR="00847EAA" w:rsidRPr="00450228">
        <w:rPr>
          <w:lang w:val="en-GB"/>
        </w:rPr>
        <w:t xml:space="preserve">at </w:t>
      </w:r>
      <w:r w:rsidRPr="00450228">
        <w:rPr>
          <w:lang w:val="en-GB"/>
        </w:rPr>
        <w:t xml:space="preserve">Koenig &amp; Bauer Sheetfed, </w:t>
      </w:r>
      <w:r w:rsidR="00847EAA" w:rsidRPr="00450228">
        <w:rPr>
          <w:lang w:val="en-GB"/>
        </w:rPr>
        <w:t xml:space="preserve">presented the company’s </w:t>
      </w:r>
      <w:r w:rsidRPr="00450228">
        <w:rPr>
          <w:lang w:val="en-GB"/>
        </w:rPr>
        <w:t>IoT</w:t>
      </w:r>
      <w:r w:rsidR="00847EAA" w:rsidRPr="00450228">
        <w:rPr>
          <w:lang w:val="en-GB"/>
        </w:rPr>
        <w:noBreakHyphen/>
        <w:t>based service process</w:t>
      </w:r>
    </w:p>
    <w:p w14:paraId="729FA519" w14:textId="4A2C3BEE" w:rsidR="00D02373" w:rsidRPr="00450228" w:rsidRDefault="00847EAA" w:rsidP="00D02373">
      <w:pPr>
        <w:pStyle w:val="berschrift4"/>
        <w:rPr>
          <w:color w:val="auto"/>
          <w:lang w:val="en-GB"/>
        </w:rPr>
      </w:pPr>
      <w:r w:rsidRPr="00450228">
        <w:rPr>
          <w:color w:val="auto"/>
          <w:lang w:val="en-GB"/>
        </w:rPr>
        <w:t>Ph</w:t>
      </w:r>
      <w:r w:rsidR="00D02373" w:rsidRPr="00450228">
        <w:rPr>
          <w:color w:val="auto"/>
          <w:lang w:val="en-GB"/>
        </w:rPr>
        <w:t>oto 6:</w:t>
      </w:r>
    </w:p>
    <w:p w14:paraId="718D9D1A" w14:textId="00FAA20F" w:rsidR="00D02373" w:rsidRPr="00450228" w:rsidRDefault="00D02373" w:rsidP="00D02373">
      <w:pPr>
        <w:spacing w:after="240"/>
        <w:rPr>
          <w:lang w:val="en-GB"/>
        </w:rPr>
      </w:pPr>
      <w:r w:rsidRPr="00450228">
        <w:rPr>
          <w:lang w:val="en-GB"/>
        </w:rPr>
        <w:t>High-</w:t>
      </w:r>
      <w:r w:rsidR="00847EAA" w:rsidRPr="00450228">
        <w:rPr>
          <w:lang w:val="en-GB"/>
        </w:rPr>
        <w:t xml:space="preserve">volume packaging production on a </w:t>
      </w:r>
      <w:r w:rsidRPr="00450228">
        <w:rPr>
          <w:lang w:val="en-GB"/>
        </w:rPr>
        <w:t xml:space="preserve">Rapida 106 </w:t>
      </w:r>
      <w:r w:rsidR="00847EAA" w:rsidRPr="00450228">
        <w:rPr>
          <w:lang w:val="en-GB"/>
        </w:rPr>
        <w:t xml:space="preserve">at speeds up to </w:t>
      </w:r>
      <w:r w:rsidRPr="00450228">
        <w:rPr>
          <w:lang w:val="en-GB"/>
        </w:rPr>
        <w:t>20</w:t>
      </w:r>
      <w:r w:rsidR="00847EAA" w:rsidRPr="00450228">
        <w:rPr>
          <w:lang w:val="en-GB"/>
        </w:rPr>
        <w:t>,</w:t>
      </w:r>
      <w:r w:rsidRPr="00450228">
        <w:rPr>
          <w:lang w:val="en-GB"/>
        </w:rPr>
        <w:t xml:space="preserve">000 </w:t>
      </w:r>
      <w:r w:rsidR="00847EAA" w:rsidRPr="00450228">
        <w:rPr>
          <w:lang w:val="en-GB"/>
        </w:rPr>
        <w:t>sheets/hr</w:t>
      </w:r>
    </w:p>
    <w:p w14:paraId="60D0D35F" w14:textId="561DF88D" w:rsidR="00D02373" w:rsidRPr="00450228" w:rsidRDefault="00847EAA" w:rsidP="00D02373">
      <w:pPr>
        <w:pStyle w:val="berschrift4"/>
        <w:rPr>
          <w:color w:val="auto"/>
          <w:lang w:val="en-GB"/>
        </w:rPr>
      </w:pPr>
      <w:r w:rsidRPr="00450228">
        <w:rPr>
          <w:color w:val="auto"/>
          <w:lang w:val="en-GB"/>
        </w:rPr>
        <w:t>Ph</w:t>
      </w:r>
      <w:r w:rsidR="00D02373" w:rsidRPr="00450228">
        <w:rPr>
          <w:color w:val="auto"/>
          <w:lang w:val="en-GB"/>
        </w:rPr>
        <w:t>oto 7:</w:t>
      </w:r>
    </w:p>
    <w:p w14:paraId="4649D720" w14:textId="65216EE0" w:rsidR="00D02373" w:rsidRPr="00450228" w:rsidRDefault="00847EAA" w:rsidP="00D02373">
      <w:pPr>
        <w:spacing w:after="240"/>
        <w:rPr>
          <w:lang w:val="en-GB"/>
        </w:rPr>
      </w:pPr>
      <w:r w:rsidRPr="00450228">
        <w:rPr>
          <w:lang w:val="en-GB"/>
        </w:rPr>
        <w:t xml:space="preserve">Comparison between folding cartons produced using seven-colour </w:t>
      </w:r>
      <w:r w:rsidR="00D02373" w:rsidRPr="00450228">
        <w:rPr>
          <w:lang w:val="en-GB"/>
        </w:rPr>
        <w:t xml:space="preserve">Extended Gamut </w:t>
      </w:r>
      <w:r w:rsidRPr="00450228">
        <w:rPr>
          <w:lang w:val="en-GB"/>
        </w:rPr>
        <w:t>Printing and those printed with spot colours; there were no discernible differences</w:t>
      </w:r>
    </w:p>
    <w:p w14:paraId="19CECAE2" w14:textId="08ECCE44" w:rsidR="00D02373" w:rsidRPr="00450228" w:rsidRDefault="00847EAA" w:rsidP="00D02373">
      <w:pPr>
        <w:pStyle w:val="berschrift4"/>
        <w:rPr>
          <w:color w:val="auto"/>
          <w:lang w:val="en-GB"/>
        </w:rPr>
      </w:pPr>
      <w:r w:rsidRPr="00450228">
        <w:rPr>
          <w:color w:val="auto"/>
          <w:lang w:val="en-GB"/>
        </w:rPr>
        <w:t>Ph</w:t>
      </w:r>
      <w:r w:rsidR="00D02373" w:rsidRPr="00450228">
        <w:rPr>
          <w:color w:val="auto"/>
          <w:lang w:val="en-GB"/>
        </w:rPr>
        <w:t>oto 8:</w:t>
      </w:r>
    </w:p>
    <w:p w14:paraId="2D49F4ED" w14:textId="6E295E39" w:rsidR="00D02373" w:rsidRPr="00450228" w:rsidRDefault="00D02373" w:rsidP="00D02373">
      <w:pPr>
        <w:spacing w:after="240"/>
        <w:rPr>
          <w:lang w:val="en-GB"/>
        </w:rPr>
      </w:pPr>
      <w:r w:rsidRPr="00450228">
        <w:rPr>
          <w:lang w:val="en-GB"/>
        </w:rPr>
        <w:t>High-</w:t>
      </w:r>
      <w:r w:rsidR="00847EAA" w:rsidRPr="00450228">
        <w:rPr>
          <w:lang w:val="en-GB"/>
        </w:rPr>
        <w:t>s</w:t>
      </w:r>
      <w:r w:rsidRPr="00450228">
        <w:rPr>
          <w:lang w:val="en-GB"/>
        </w:rPr>
        <w:t>peed</w:t>
      </w:r>
      <w:r w:rsidR="00847EAA" w:rsidRPr="00450228">
        <w:rPr>
          <w:lang w:val="en-GB"/>
        </w:rPr>
        <w:t xml:space="preserve"> production on a </w:t>
      </w:r>
      <w:r w:rsidRPr="00450228">
        <w:rPr>
          <w:lang w:val="en-GB"/>
        </w:rPr>
        <w:t>Rapida 145 (</w:t>
      </w:r>
      <w:r w:rsidR="00847EAA" w:rsidRPr="00450228">
        <w:rPr>
          <w:lang w:val="en-GB"/>
        </w:rPr>
        <w:t xml:space="preserve">sheet </w:t>
      </w:r>
      <w:r w:rsidRPr="00450228">
        <w:rPr>
          <w:lang w:val="en-GB"/>
        </w:rPr>
        <w:t>format 1</w:t>
      </w:r>
      <w:r w:rsidR="00847EAA" w:rsidRPr="00450228">
        <w:rPr>
          <w:lang w:val="en-GB"/>
        </w:rPr>
        <w:t>,</w:t>
      </w:r>
      <w:r w:rsidRPr="00450228">
        <w:rPr>
          <w:lang w:val="en-GB"/>
        </w:rPr>
        <w:t>060 x 1</w:t>
      </w:r>
      <w:r w:rsidR="00847EAA" w:rsidRPr="00450228">
        <w:rPr>
          <w:lang w:val="en-GB"/>
        </w:rPr>
        <w:t>,</w:t>
      </w:r>
      <w:r w:rsidRPr="00450228">
        <w:rPr>
          <w:lang w:val="en-GB"/>
        </w:rPr>
        <w:t xml:space="preserve">450 mm) </w:t>
      </w:r>
      <w:r w:rsidR="00847EAA" w:rsidRPr="00450228">
        <w:rPr>
          <w:lang w:val="en-GB"/>
        </w:rPr>
        <w:t xml:space="preserve">with pile logistics and comprehensive </w:t>
      </w:r>
      <w:r w:rsidR="00342D98" w:rsidRPr="00450228">
        <w:rPr>
          <w:lang w:val="en-GB"/>
        </w:rPr>
        <w:t>automation</w:t>
      </w:r>
      <w:r w:rsidR="00847EAA" w:rsidRPr="00450228">
        <w:rPr>
          <w:lang w:val="en-GB"/>
        </w:rPr>
        <w:t xml:space="preserve"> features</w:t>
      </w:r>
    </w:p>
    <w:p w14:paraId="0946041D" w14:textId="35C0EC49" w:rsidR="00D02373" w:rsidRPr="00450228" w:rsidRDefault="00847EAA" w:rsidP="00D02373">
      <w:pPr>
        <w:pStyle w:val="berschrift4"/>
        <w:rPr>
          <w:color w:val="auto"/>
          <w:lang w:val="en-GB"/>
        </w:rPr>
      </w:pPr>
      <w:r w:rsidRPr="00450228">
        <w:rPr>
          <w:color w:val="auto"/>
          <w:lang w:val="en-GB"/>
        </w:rPr>
        <w:t>Ph</w:t>
      </w:r>
      <w:r w:rsidR="00D02373" w:rsidRPr="00450228">
        <w:rPr>
          <w:color w:val="auto"/>
          <w:lang w:val="en-GB"/>
        </w:rPr>
        <w:t>oto 9:</w:t>
      </w:r>
    </w:p>
    <w:p w14:paraId="5E18821B" w14:textId="13F6DCD9" w:rsidR="00D02373" w:rsidRPr="00450228" w:rsidRDefault="00342D98" w:rsidP="00D02373">
      <w:pPr>
        <w:spacing w:after="240"/>
        <w:rPr>
          <w:lang w:val="en-GB"/>
        </w:rPr>
      </w:pPr>
      <w:r w:rsidRPr="00450228">
        <w:rPr>
          <w:lang w:val="en-GB"/>
        </w:rPr>
        <w:t>Embossing, creasing</w:t>
      </w:r>
      <w:bookmarkStart w:id="0" w:name="_GoBack"/>
      <w:bookmarkEnd w:id="0"/>
      <w:r w:rsidRPr="00450228">
        <w:rPr>
          <w:lang w:val="en-GB"/>
        </w:rPr>
        <w:t xml:space="preserve">, die-cutting, scoring and stripping on a </w:t>
      </w:r>
      <w:r w:rsidR="00D02373" w:rsidRPr="00450228">
        <w:rPr>
          <w:lang w:val="en-GB"/>
        </w:rPr>
        <w:t xml:space="preserve">Rapida RDC 106. </w:t>
      </w:r>
      <w:r w:rsidRPr="00450228">
        <w:rPr>
          <w:lang w:val="en-GB"/>
        </w:rPr>
        <w:t>The rotary die-cutter processes the sheets at speeds matching the output of modern sheetfed offset presses</w:t>
      </w:r>
      <w:r w:rsidR="00694A58" w:rsidRPr="00450228">
        <w:rPr>
          <w:lang w:val="en-GB"/>
        </w:rPr>
        <w:t>.</w:t>
      </w:r>
    </w:p>
    <w:p w14:paraId="0925B58A" w14:textId="77777777" w:rsidR="0022403C" w:rsidRPr="00342D98" w:rsidRDefault="0022403C" w:rsidP="00C06D81">
      <w:pPr>
        <w:spacing w:after="240"/>
        <w:rPr>
          <w:lang w:val="en-GB"/>
        </w:rPr>
      </w:pPr>
    </w:p>
    <w:p w14:paraId="6E83DB2A" w14:textId="77777777" w:rsidR="00D02373" w:rsidRPr="00342D98" w:rsidRDefault="00D02373" w:rsidP="00C06D81">
      <w:pPr>
        <w:spacing w:after="240"/>
        <w:rPr>
          <w:lang w:val="en-GB"/>
        </w:rPr>
      </w:pPr>
    </w:p>
    <w:p w14:paraId="537BD969" w14:textId="77777777" w:rsidR="00D02373" w:rsidRPr="00342D98" w:rsidRDefault="00D02373" w:rsidP="00C06D81">
      <w:pPr>
        <w:spacing w:after="240"/>
        <w:rPr>
          <w:lang w:val="en-GB"/>
        </w:rPr>
      </w:pPr>
    </w:p>
    <w:p w14:paraId="7C61FB45" w14:textId="77777777" w:rsidR="00584EAD" w:rsidRPr="00342D98" w:rsidRDefault="00584EAD" w:rsidP="00584EAD">
      <w:pPr>
        <w:spacing w:after="240"/>
        <w:rPr>
          <w:lang w:val="en-GB"/>
        </w:rPr>
      </w:pPr>
      <w:r w:rsidRPr="00342D98">
        <w:rPr>
          <w:b/>
          <w:lang w:val="en-GB"/>
        </w:rPr>
        <w:t>Press</w:t>
      </w:r>
      <w:r w:rsidR="00043E2A" w:rsidRPr="00342D98">
        <w:rPr>
          <w:b/>
          <w:lang w:val="en-GB"/>
        </w:rPr>
        <w:t xml:space="preserve"> contact</w:t>
      </w:r>
      <w:r w:rsidRPr="00342D98">
        <w:rPr>
          <w:lang w:val="en-GB"/>
        </w:rPr>
        <w:br/>
      </w:r>
      <w:r w:rsidR="009C4A30" w:rsidRPr="00342D98">
        <w:rPr>
          <w:lang w:val="en-GB"/>
        </w:rPr>
        <w:t>Koenig &amp; Bauer Sheetfed AG &amp; Co. KG</w:t>
      </w:r>
      <w:r w:rsidR="009C4A30" w:rsidRPr="00342D98">
        <w:rPr>
          <w:lang w:val="en-GB"/>
        </w:rPr>
        <w:br/>
        <w:t>Martin Dänhardt</w:t>
      </w:r>
      <w:r w:rsidR="009C4A30" w:rsidRPr="00342D98">
        <w:rPr>
          <w:lang w:val="en-GB"/>
        </w:rPr>
        <w:br/>
        <w:t>T +49 351 833-2580</w:t>
      </w:r>
      <w:r w:rsidR="009C4A30" w:rsidRPr="00342D98">
        <w:rPr>
          <w:lang w:val="en-GB"/>
        </w:rPr>
        <w:br/>
        <w:t xml:space="preserve">M </w:t>
      </w:r>
      <w:hyperlink r:id="rId8" w:history="1">
        <w:r w:rsidR="009C4A30" w:rsidRPr="00342D98">
          <w:rPr>
            <w:rStyle w:val="Hyperlink"/>
            <w:lang w:val="en-GB"/>
          </w:rPr>
          <w:t>martin.daenhardt@koenig-bauer.com</w:t>
        </w:r>
      </w:hyperlink>
    </w:p>
    <w:p w14:paraId="55F17EED" w14:textId="77777777" w:rsidR="002B670C" w:rsidRPr="00342D98" w:rsidRDefault="00043E2A" w:rsidP="002B670C">
      <w:pPr>
        <w:pStyle w:val="berschrift4"/>
        <w:rPr>
          <w:lang w:val="en-GB"/>
        </w:rPr>
      </w:pPr>
      <w:r w:rsidRPr="00342D98">
        <w:rPr>
          <w:lang w:val="en-GB"/>
        </w:rPr>
        <w:lastRenderedPageBreak/>
        <w:t>About</w:t>
      </w:r>
      <w:r w:rsidR="002B670C" w:rsidRPr="00342D98">
        <w:rPr>
          <w:lang w:val="en-GB"/>
        </w:rPr>
        <w:t xml:space="preserve"> Koenig &amp; Bauer</w:t>
      </w:r>
    </w:p>
    <w:p w14:paraId="2C9F237D" w14:textId="77777777" w:rsidR="002B670C" w:rsidRPr="00342D98" w:rsidRDefault="00043E2A" w:rsidP="002B670C">
      <w:pPr>
        <w:spacing w:after="240"/>
        <w:rPr>
          <w:lang w:val="en-GB"/>
        </w:rPr>
      </w:pPr>
      <w:r w:rsidRPr="00342D98">
        <w:rPr>
          <w:lang w:val="en-GB"/>
        </w:rPr>
        <w:t>Koenig &amp; Bauer is the world’s second-largest printing press manufacturer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r w:rsidR="002B670C" w:rsidRPr="00342D98">
        <w:rPr>
          <w:lang w:val="en-GB"/>
        </w:rPr>
        <w:t xml:space="preserve">. </w:t>
      </w:r>
    </w:p>
    <w:p w14:paraId="702140A2" w14:textId="77777777" w:rsidR="002B670C" w:rsidRPr="00342D98" w:rsidRDefault="00043E2A" w:rsidP="002B670C">
      <w:pPr>
        <w:spacing w:after="240"/>
        <w:rPr>
          <w:lang w:val="en-GB"/>
        </w:rPr>
      </w:pPr>
      <w:r w:rsidRPr="00342D98">
        <w:rPr>
          <w:rStyle w:val="SchwacheHervorhebung"/>
          <w:i w:val="0"/>
          <w:lang w:val="en-GB"/>
        </w:rPr>
        <w:t>Further information can be found at</w:t>
      </w:r>
      <w:r w:rsidRPr="00342D98">
        <w:rPr>
          <w:rStyle w:val="SchwacheHervorhebung"/>
          <w:lang w:val="en-GB"/>
        </w:rPr>
        <w:t xml:space="preserve"> </w:t>
      </w:r>
      <w:hyperlink r:id="rId9" w:history="1">
        <w:r w:rsidR="002B670C" w:rsidRPr="00342D98">
          <w:rPr>
            <w:rStyle w:val="Hyperlink"/>
            <w:lang w:val="en-GB"/>
          </w:rPr>
          <w:t>www.koenig-bauer.com</w:t>
        </w:r>
      </w:hyperlink>
    </w:p>
    <w:p w14:paraId="46B978F8" w14:textId="77777777" w:rsidR="00EC73CA" w:rsidRPr="00342D98" w:rsidRDefault="00EC73CA" w:rsidP="002B670C">
      <w:pPr>
        <w:pStyle w:val="berschrift4"/>
        <w:rPr>
          <w:lang w:val="en-GB"/>
        </w:rPr>
      </w:pPr>
    </w:p>
    <w:sectPr w:rsidR="00EC73CA" w:rsidRPr="00342D98"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167C2" w14:textId="77777777" w:rsidR="00847EAA" w:rsidRDefault="00847EAA" w:rsidP="00647A4F">
      <w:pPr>
        <w:spacing w:after="240"/>
      </w:pPr>
      <w:r>
        <w:separator/>
      </w:r>
    </w:p>
    <w:p w14:paraId="0A3643EA" w14:textId="77777777" w:rsidR="00847EAA" w:rsidRDefault="00847EAA" w:rsidP="00647A4F">
      <w:pPr>
        <w:spacing w:after="240"/>
      </w:pPr>
    </w:p>
  </w:endnote>
  <w:endnote w:type="continuationSeparator" w:id="0">
    <w:p w14:paraId="2227C6CB" w14:textId="77777777" w:rsidR="00847EAA" w:rsidRDefault="00847EAA" w:rsidP="00647A4F">
      <w:pPr>
        <w:spacing w:after="240"/>
      </w:pPr>
      <w:r>
        <w:continuationSeparator/>
      </w:r>
    </w:p>
    <w:p w14:paraId="6B0213AA" w14:textId="77777777" w:rsidR="00847EAA" w:rsidRDefault="00847EAA"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974C0" w14:textId="77777777" w:rsidR="00847EAA" w:rsidRDefault="00847EA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58AE2" w14:textId="77777777" w:rsidR="00847EAA" w:rsidRPr="00677314" w:rsidRDefault="00450228" w:rsidP="00647A4F">
    <w:pPr>
      <w:pStyle w:val="Fuzeile"/>
      <w:spacing w:after="240"/>
      <w:rPr>
        <w:lang w:val="en-US"/>
      </w:rPr>
    </w:pPr>
    <w:sdt>
      <w:sdtPr>
        <w:rPr>
          <w:lang w:val="en-US"/>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847EAA">
          <w:rPr>
            <w:lang w:val="en-US"/>
          </w:rPr>
          <w:t>Open House: Packaging</w:t>
        </w:r>
        <w:r w:rsidR="00847EAA" w:rsidRPr="00677314">
          <w:rPr>
            <w:lang w:val="en-US"/>
          </w:rPr>
          <w:t xml:space="preserve"> Printing &amp; Connected Services</w:t>
        </w:r>
      </w:sdtContent>
    </w:sdt>
    <w:r w:rsidR="00847EAA" w:rsidRPr="00677314">
      <w:rPr>
        <w:lang w:val="en-US"/>
      </w:rPr>
      <w:t xml:space="preserve"> | </w:t>
    </w:r>
    <w:r w:rsidR="00847EAA">
      <w:fldChar w:fldCharType="begin"/>
    </w:r>
    <w:r w:rsidR="00847EAA" w:rsidRPr="00677314">
      <w:rPr>
        <w:lang w:val="en-US"/>
      </w:rPr>
      <w:instrText xml:space="preserve"> PAGE </w:instrText>
    </w:r>
    <w:r w:rsidR="00847EAA">
      <w:fldChar w:fldCharType="separate"/>
    </w:r>
    <w:r>
      <w:rPr>
        <w:lang w:val="en-US"/>
      </w:rPr>
      <w:t>1</w:t>
    </w:r>
    <w:r w:rsidR="00847EA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454EC" w14:textId="77777777" w:rsidR="00847EAA" w:rsidRPr="00677314" w:rsidRDefault="00450228" w:rsidP="00EC73CA">
    <w:pPr>
      <w:pStyle w:val="Fuzeile"/>
      <w:spacing w:after="240"/>
      <w:rPr>
        <w:lang w:val="en-US"/>
      </w:rPr>
    </w:pPr>
    <w:sdt>
      <w:sdtPr>
        <w:rPr>
          <w:lang w:val="en-US"/>
        </w:r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847EAA" w:rsidRPr="007A171C">
          <w:rPr>
            <w:lang w:val="en-US"/>
          </w:rPr>
          <w:t>Open House: Packaging Printing &amp; Connected Services</w:t>
        </w:r>
      </w:sdtContent>
    </w:sdt>
    <w:r w:rsidR="00847EAA" w:rsidRPr="00677314">
      <w:rPr>
        <w:lang w:val="en-US"/>
      </w:rPr>
      <w:t xml:space="preserve"> | </w:t>
    </w:r>
    <w:r w:rsidR="00847EAA">
      <w:fldChar w:fldCharType="begin"/>
    </w:r>
    <w:r w:rsidR="00847EAA" w:rsidRPr="00677314">
      <w:rPr>
        <w:lang w:val="en-US"/>
      </w:rPr>
      <w:instrText xml:space="preserve"> PAGE </w:instrText>
    </w:r>
    <w:r w:rsidR="00847EAA">
      <w:fldChar w:fldCharType="separate"/>
    </w:r>
    <w:r w:rsidR="00847EAA" w:rsidRPr="00677314">
      <w:rPr>
        <w:lang w:val="en-US"/>
      </w:rPr>
      <w:t>1</w:t>
    </w:r>
    <w:r w:rsidR="00847EA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598EF" w14:textId="77777777" w:rsidR="00847EAA" w:rsidRDefault="00847EAA" w:rsidP="00647A4F">
      <w:pPr>
        <w:spacing w:after="240"/>
      </w:pPr>
      <w:r>
        <w:separator/>
      </w:r>
    </w:p>
  </w:footnote>
  <w:footnote w:type="continuationSeparator" w:id="0">
    <w:p w14:paraId="36AF4FC7" w14:textId="77777777" w:rsidR="00847EAA" w:rsidRDefault="00847EAA" w:rsidP="00647A4F">
      <w:pPr>
        <w:spacing w:after="240"/>
      </w:pPr>
      <w:r>
        <w:continuationSeparator/>
      </w:r>
    </w:p>
    <w:p w14:paraId="7E9463D9" w14:textId="77777777" w:rsidR="00847EAA" w:rsidRDefault="00847EAA"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32169" w14:textId="77777777" w:rsidR="00847EAA" w:rsidRDefault="00847EAA"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4B5ED" w14:textId="77777777" w:rsidR="00847EAA" w:rsidRDefault="00847EAA" w:rsidP="00647A4F">
    <w:pPr>
      <w:pStyle w:val="Kopfzeile"/>
      <w:spacing w:after="240"/>
    </w:pPr>
    <w:r w:rsidRPr="000B7CEC">
      <w:rPr>
        <w:noProof/>
        <w:lang w:eastAsia="de-DE"/>
      </w:rPr>
      <w:drawing>
        <wp:anchor distT="0" distB="0" distL="114300" distR="114300" simplePos="0" relativeHeight="251664384" behindDoc="0" locked="1" layoutInCell="1" allowOverlap="1" wp14:anchorId="128F32C2" wp14:editId="1A9B066F">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A459C" w14:textId="77777777" w:rsidR="00847EAA" w:rsidRPr="000B7CEC" w:rsidRDefault="00847EAA" w:rsidP="00647A4F">
    <w:pPr>
      <w:pStyle w:val="Kopfzeile"/>
      <w:spacing w:after="240"/>
    </w:pPr>
    <w:r w:rsidRPr="000B7CEC">
      <w:rPr>
        <w:noProof/>
        <w:lang w:eastAsia="de-DE"/>
      </w:rPr>
      <w:drawing>
        <wp:anchor distT="0" distB="0" distL="114300" distR="114300" simplePos="0" relativeHeight="251662336" behindDoc="0" locked="0" layoutInCell="1" allowOverlap="1" wp14:anchorId="48528E84" wp14:editId="22322EA7">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61233580"/>
    <w:multiLevelType w:val="hybridMultilevel"/>
    <w:tmpl w:val="8B92EB6A"/>
    <w:lvl w:ilvl="0" w:tplc="DE82DC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3"/>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56"/>
    <w:rsid w:val="0000051F"/>
    <w:rsid w:val="00002FD9"/>
    <w:rsid w:val="00013E1C"/>
    <w:rsid w:val="00043E2A"/>
    <w:rsid w:val="00051F1D"/>
    <w:rsid w:val="00056DB6"/>
    <w:rsid w:val="000706A2"/>
    <w:rsid w:val="00075C3D"/>
    <w:rsid w:val="00094B59"/>
    <w:rsid w:val="000A70ED"/>
    <w:rsid w:val="000B4D7B"/>
    <w:rsid w:val="000B7CEC"/>
    <w:rsid w:val="000C511A"/>
    <w:rsid w:val="000C534C"/>
    <w:rsid w:val="000E431A"/>
    <w:rsid w:val="000E635F"/>
    <w:rsid w:val="00103EA4"/>
    <w:rsid w:val="00116A26"/>
    <w:rsid w:val="00133BCF"/>
    <w:rsid w:val="00163241"/>
    <w:rsid w:val="0016411F"/>
    <w:rsid w:val="0016774E"/>
    <w:rsid w:val="00186492"/>
    <w:rsid w:val="00194883"/>
    <w:rsid w:val="001B5BAA"/>
    <w:rsid w:val="001B747C"/>
    <w:rsid w:val="001C394D"/>
    <w:rsid w:val="001E5ABB"/>
    <w:rsid w:val="00204EAE"/>
    <w:rsid w:val="0021638F"/>
    <w:rsid w:val="0022027F"/>
    <w:rsid w:val="0022403C"/>
    <w:rsid w:val="00265400"/>
    <w:rsid w:val="0027081D"/>
    <w:rsid w:val="00282128"/>
    <w:rsid w:val="00295837"/>
    <w:rsid w:val="002A5D4F"/>
    <w:rsid w:val="002B670C"/>
    <w:rsid w:val="002B77B3"/>
    <w:rsid w:val="002C05E4"/>
    <w:rsid w:val="002E1AB6"/>
    <w:rsid w:val="002E3557"/>
    <w:rsid w:val="00342D98"/>
    <w:rsid w:val="00356744"/>
    <w:rsid w:val="003769B6"/>
    <w:rsid w:val="00382047"/>
    <w:rsid w:val="003A0BCE"/>
    <w:rsid w:val="003B7A63"/>
    <w:rsid w:val="003D1D5D"/>
    <w:rsid w:val="003E7B96"/>
    <w:rsid w:val="004137EA"/>
    <w:rsid w:val="00413B84"/>
    <w:rsid w:val="0041506E"/>
    <w:rsid w:val="004158D7"/>
    <w:rsid w:val="00432025"/>
    <w:rsid w:val="00432594"/>
    <w:rsid w:val="00450228"/>
    <w:rsid w:val="00451F82"/>
    <w:rsid w:val="00453792"/>
    <w:rsid w:val="004628E4"/>
    <w:rsid w:val="004676E1"/>
    <w:rsid w:val="00470F72"/>
    <w:rsid w:val="004B1583"/>
    <w:rsid w:val="004B210E"/>
    <w:rsid w:val="004E33CC"/>
    <w:rsid w:val="004E6239"/>
    <w:rsid w:val="00522321"/>
    <w:rsid w:val="00524C68"/>
    <w:rsid w:val="00533745"/>
    <w:rsid w:val="0055123F"/>
    <w:rsid w:val="00563C4E"/>
    <w:rsid w:val="00566BEE"/>
    <w:rsid w:val="0057450D"/>
    <w:rsid w:val="00584EAD"/>
    <w:rsid w:val="00585C41"/>
    <w:rsid w:val="005865F5"/>
    <w:rsid w:val="005A1925"/>
    <w:rsid w:val="005A281B"/>
    <w:rsid w:val="005A6913"/>
    <w:rsid w:val="005B1FCC"/>
    <w:rsid w:val="005D09B8"/>
    <w:rsid w:val="005E1ABB"/>
    <w:rsid w:val="005E5705"/>
    <w:rsid w:val="005F3C60"/>
    <w:rsid w:val="005F3C7A"/>
    <w:rsid w:val="00614D7E"/>
    <w:rsid w:val="0063340E"/>
    <w:rsid w:val="00647A4F"/>
    <w:rsid w:val="00655ADC"/>
    <w:rsid w:val="006675C1"/>
    <w:rsid w:val="00673988"/>
    <w:rsid w:val="00677314"/>
    <w:rsid w:val="00677B21"/>
    <w:rsid w:val="00694A58"/>
    <w:rsid w:val="00697DB1"/>
    <w:rsid w:val="006A26CA"/>
    <w:rsid w:val="006B1F6A"/>
    <w:rsid w:val="00704DFC"/>
    <w:rsid w:val="00704F80"/>
    <w:rsid w:val="00722296"/>
    <w:rsid w:val="00733B90"/>
    <w:rsid w:val="00735A76"/>
    <w:rsid w:val="0074617A"/>
    <w:rsid w:val="00781882"/>
    <w:rsid w:val="00787DD5"/>
    <w:rsid w:val="007A0146"/>
    <w:rsid w:val="007A171C"/>
    <w:rsid w:val="007A1916"/>
    <w:rsid w:val="007B634F"/>
    <w:rsid w:val="007C5289"/>
    <w:rsid w:val="007C5C86"/>
    <w:rsid w:val="007D0BC7"/>
    <w:rsid w:val="007D2C07"/>
    <w:rsid w:val="007E23ED"/>
    <w:rsid w:val="007E3421"/>
    <w:rsid w:val="007F034C"/>
    <w:rsid w:val="007F6AD6"/>
    <w:rsid w:val="008042E3"/>
    <w:rsid w:val="00840084"/>
    <w:rsid w:val="00847EAA"/>
    <w:rsid w:val="00854099"/>
    <w:rsid w:val="00866F90"/>
    <w:rsid w:val="008A14C6"/>
    <w:rsid w:val="008C2BC0"/>
    <w:rsid w:val="008C5FFE"/>
    <w:rsid w:val="008D0B20"/>
    <w:rsid w:val="00916BFB"/>
    <w:rsid w:val="009229D0"/>
    <w:rsid w:val="00925120"/>
    <w:rsid w:val="00953661"/>
    <w:rsid w:val="009648C8"/>
    <w:rsid w:val="009870F4"/>
    <w:rsid w:val="009A76FB"/>
    <w:rsid w:val="009B10BB"/>
    <w:rsid w:val="009C4A30"/>
    <w:rsid w:val="009E29CD"/>
    <w:rsid w:val="009E7CEF"/>
    <w:rsid w:val="00A10D03"/>
    <w:rsid w:val="00A112E7"/>
    <w:rsid w:val="00A207E9"/>
    <w:rsid w:val="00A241F4"/>
    <w:rsid w:val="00A330C0"/>
    <w:rsid w:val="00A37572"/>
    <w:rsid w:val="00A561D4"/>
    <w:rsid w:val="00A601FE"/>
    <w:rsid w:val="00A60D90"/>
    <w:rsid w:val="00A669E1"/>
    <w:rsid w:val="00A77974"/>
    <w:rsid w:val="00A86E07"/>
    <w:rsid w:val="00A94015"/>
    <w:rsid w:val="00A94031"/>
    <w:rsid w:val="00A95799"/>
    <w:rsid w:val="00AA6529"/>
    <w:rsid w:val="00AE5DA1"/>
    <w:rsid w:val="00B06C8C"/>
    <w:rsid w:val="00B26C45"/>
    <w:rsid w:val="00B622F0"/>
    <w:rsid w:val="00B66B5F"/>
    <w:rsid w:val="00BA3329"/>
    <w:rsid w:val="00BC4F56"/>
    <w:rsid w:val="00BF6AC1"/>
    <w:rsid w:val="00C06D81"/>
    <w:rsid w:val="00C22F85"/>
    <w:rsid w:val="00C275C9"/>
    <w:rsid w:val="00C530CD"/>
    <w:rsid w:val="00C652B3"/>
    <w:rsid w:val="00C66DA1"/>
    <w:rsid w:val="00C963E8"/>
    <w:rsid w:val="00C97C18"/>
    <w:rsid w:val="00CB44AF"/>
    <w:rsid w:val="00CD0A11"/>
    <w:rsid w:val="00CE7598"/>
    <w:rsid w:val="00CE75ED"/>
    <w:rsid w:val="00D02373"/>
    <w:rsid w:val="00D05611"/>
    <w:rsid w:val="00D23C2E"/>
    <w:rsid w:val="00D368E3"/>
    <w:rsid w:val="00D37C08"/>
    <w:rsid w:val="00D417CB"/>
    <w:rsid w:val="00D430A8"/>
    <w:rsid w:val="00D44067"/>
    <w:rsid w:val="00D52424"/>
    <w:rsid w:val="00D66283"/>
    <w:rsid w:val="00D70659"/>
    <w:rsid w:val="00D87652"/>
    <w:rsid w:val="00D95359"/>
    <w:rsid w:val="00DA33BA"/>
    <w:rsid w:val="00DA51F5"/>
    <w:rsid w:val="00DA5DE9"/>
    <w:rsid w:val="00DA7970"/>
    <w:rsid w:val="00DC7376"/>
    <w:rsid w:val="00DD406D"/>
    <w:rsid w:val="00DE00BE"/>
    <w:rsid w:val="00DF560B"/>
    <w:rsid w:val="00E1738C"/>
    <w:rsid w:val="00E30EBC"/>
    <w:rsid w:val="00E65FFF"/>
    <w:rsid w:val="00E75308"/>
    <w:rsid w:val="00E7632B"/>
    <w:rsid w:val="00E93BAB"/>
    <w:rsid w:val="00EA1A60"/>
    <w:rsid w:val="00EB1F2F"/>
    <w:rsid w:val="00EC73CA"/>
    <w:rsid w:val="00F01893"/>
    <w:rsid w:val="00F5748A"/>
    <w:rsid w:val="00F63846"/>
    <w:rsid w:val="00F709C3"/>
    <w:rsid w:val="00F82B5C"/>
    <w:rsid w:val="00F84F59"/>
    <w:rsid w:val="00FA2046"/>
    <w:rsid w:val="00FB2E09"/>
    <w:rsid w:val="00FB38C5"/>
    <w:rsid w:val="00FB7156"/>
    <w:rsid w:val="00FC3B40"/>
    <w:rsid w:val="00FC73CA"/>
    <w:rsid w:val="00FE2122"/>
    <w:rsid w:val="00FE524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59C399"/>
  <w15:docId w15:val="{A7A01901-A6FE-497E-9002-3ECA3E72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Bullet" w:unhideWhenUsed="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2" w:unhideWhenUsed="1"/>
    <w:lsdException w:name="List Bullet 3" w:unhideWhenUsed="1"/>
    <w:lsdException w:name="List Bullet 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Bibliography" w:semiHidden="1"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 w:type="character" w:styleId="SchwacheHervorhebung">
    <w:name w:val="Subtle Emphasis"/>
    <w:uiPriority w:val="19"/>
    <w:qFormat/>
    <w:rsid w:val="00043E2A"/>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8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1CEEA-04AA-4065-922F-61DA0FBDE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1190</Words>
  <Characters>7500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Open-House: Commercial Printing &amp; Connected Services</vt:lpstr>
    </vt:vector>
  </TitlesOfParts>
  <Company>Koenig &amp; Bauer</Company>
  <LinksUpToDate>false</LinksUpToDate>
  <CharactersWithSpaces>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House: Packaging Printing &amp; Connected Services</dc:title>
  <dc:creator>Bausenwein, Linda (ZM)</dc:creator>
  <dc:description>Optimiert für Word 2016</dc:description>
  <cp:lastModifiedBy>Dänhardt, Martin (BX)</cp:lastModifiedBy>
  <cp:revision>17</cp:revision>
  <dcterms:created xsi:type="dcterms:W3CDTF">2019-05-15T10:43:00Z</dcterms:created>
  <dcterms:modified xsi:type="dcterms:W3CDTF">2019-05-23T11:57:00Z</dcterms:modified>
</cp:coreProperties>
</file>