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B77B5" w14:textId="77777777" w:rsidR="00584EAD" w:rsidRPr="00C24BD3" w:rsidRDefault="00584EAD" w:rsidP="00677B21">
      <w:pPr>
        <w:pStyle w:val="Titel"/>
        <w:spacing w:before="0" w:afterLines="200" w:after="480"/>
        <w:rPr>
          <w:lang w:val="en-GB"/>
        </w:rPr>
      </w:pPr>
      <w:r w:rsidRPr="00C24BD3">
        <w:rPr>
          <w:lang w:val="en-GB"/>
        </w:rPr>
        <w:t>Press</w:t>
      </w:r>
      <w:r w:rsidR="00CD1F1F" w:rsidRPr="00C24BD3">
        <w:rPr>
          <w:lang w:val="en-GB"/>
        </w:rPr>
        <w:t xml:space="preserve"> Release</w:t>
      </w:r>
    </w:p>
    <w:p w14:paraId="5C5C3411" w14:textId="77777777" w:rsidR="00BC4F56" w:rsidRPr="00C24BD3" w:rsidRDefault="00CD1F1F" w:rsidP="00BC4F56">
      <w:pPr>
        <w:pStyle w:val="berschrift2"/>
        <w:rPr>
          <w:lang w:val="en-GB"/>
        </w:rPr>
      </w:pPr>
      <w:r w:rsidRPr="00C24BD3">
        <w:rPr>
          <w:lang w:val="en-GB"/>
        </w:rPr>
        <w:t xml:space="preserve">Successful start to Print China for </w:t>
      </w:r>
      <w:r w:rsidR="00B209D3" w:rsidRPr="00C24BD3">
        <w:rPr>
          <w:lang w:val="en-GB"/>
        </w:rPr>
        <w:t xml:space="preserve">Koenig &amp; Bauer </w:t>
      </w:r>
    </w:p>
    <w:p w14:paraId="58465DCB" w14:textId="77777777" w:rsidR="00BC4F56" w:rsidRPr="00C24BD3" w:rsidRDefault="00BC4F56" w:rsidP="00BC4F56">
      <w:pPr>
        <w:spacing w:after="240"/>
        <w:rPr>
          <w:lang w:val="en-GB"/>
        </w:rPr>
      </w:pPr>
    </w:p>
    <w:p w14:paraId="1E892AFC" w14:textId="77777777" w:rsidR="00BC4F56" w:rsidRDefault="00CD1F1F" w:rsidP="00BC4F56">
      <w:pPr>
        <w:pStyle w:val="Untertitel"/>
        <w:spacing w:after="240"/>
        <w:rPr>
          <w:lang w:val="en-GB"/>
        </w:rPr>
      </w:pPr>
      <w:r w:rsidRPr="00FD3A37">
        <w:rPr>
          <w:lang w:val="en-GB"/>
        </w:rPr>
        <w:t>Sheetfed offset in half and medium formats, workflow solutions and much more besides</w:t>
      </w:r>
    </w:p>
    <w:p w14:paraId="05FC7E70" w14:textId="77777777" w:rsidR="00FD3A37" w:rsidRPr="00FD3A37" w:rsidRDefault="00FD3A37" w:rsidP="00FD3A37">
      <w:pPr>
        <w:spacing w:after="240"/>
        <w:rPr>
          <w:lang w:val="en-GB"/>
        </w:rPr>
      </w:pPr>
    </w:p>
    <w:p w14:paraId="0F42D127" w14:textId="77777777" w:rsidR="00A96207" w:rsidRPr="00C24BD3" w:rsidRDefault="00CD1F1F" w:rsidP="00A96207">
      <w:pPr>
        <w:pStyle w:val="Aufzhlung"/>
        <w:spacing w:after="240"/>
        <w:rPr>
          <w:lang w:val="en-GB"/>
        </w:rPr>
      </w:pPr>
      <w:r w:rsidRPr="00C24BD3">
        <w:rPr>
          <w:lang w:val="en-GB"/>
        </w:rPr>
        <w:t xml:space="preserve">Biggest trade fair for </w:t>
      </w:r>
      <w:r w:rsidR="00A96207" w:rsidRPr="00C24BD3">
        <w:rPr>
          <w:lang w:val="en-GB"/>
        </w:rPr>
        <w:t xml:space="preserve">Koenig &amp; Bauer </w:t>
      </w:r>
      <w:r w:rsidRPr="00C24BD3">
        <w:rPr>
          <w:lang w:val="en-GB"/>
        </w:rPr>
        <w:t xml:space="preserve">in </w:t>
      </w:r>
      <w:r w:rsidR="00A96207" w:rsidRPr="00C24BD3">
        <w:rPr>
          <w:lang w:val="en-GB"/>
        </w:rPr>
        <w:t>2019</w:t>
      </w:r>
    </w:p>
    <w:p w14:paraId="115E8336" w14:textId="77777777" w:rsidR="00A96207" w:rsidRPr="00C24BD3" w:rsidRDefault="00CD1F1F" w:rsidP="00A96207">
      <w:pPr>
        <w:pStyle w:val="Aufzhlung"/>
        <w:spacing w:after="240"/>
        <w:rPr>
          <w:lang w:val="en-GB"/>
        </w:rPr>
      </w:pPr>
      <w:r w:rsidRPr="00C24BD3">
        <w:rPr>
          <w:lang w:val="en-GB"/>
        </w:rPr>
        <w:t xml:space="preserve">7th and 8th </w:t>
      </w:r>
      <w:r w:rsidR="00A96207" w:rsidRPr="00C24BD3">
        <w:rPr>
          <w:lang w:val="en-GB"/>
        </w:rPr>
        <w:t>Rapida</w:t>
      </w:r>
      <w:r w:rsidRPr="00C24BD3">
        <w:rPr>
          <w:lang w:val="en-GB"/>
        </w:rPr>
        <w:t xml:space="preserve"> sheetfed offset presses for </w:t>
      </w:r>
      <w:r w:rsidR="00A96207" w:rsidRPr="00C24BD3">
        <w:rPr>
          <w:lang w:val="en-GB"/>
        </w:rPr>
        <w:t>Tianjin Haishun Printing &amp; Packaging</w:t>
      </w:r>
    </w:p>
    <w:p w14:paraId="71DC7160" w14:textId="77777777" w:rsidR="00584EAD" w:rsidRPr="00C24BD3" w:rsidRDefault="00CD1F1F" w:rsidP="00A96207">
      <w:pPr>
        <w:pStyle w:val="Aufzhlung"/>
        <w:spacing w:after="240"/>
        <w:rPr>
          <w:lang w:val="en-GB"/>
        </w:rPr>
      </w:pPr>
      <w:r w:rsidRPr="00C24BD3">
        <w:rPr>
          <w:lang w:val="en-GB"/>
        </w:rPr>
        <w:t>Contracts already signed on the first day of the fair</w:t>
      </w:r>
    </w:p>
    <w:p w14:paraId="30F66A02" w14:textId="77777777" w:rsidR="006363AA" w:rsidRPr="00C24BD3" w:rsidRDefault="006363AA" w:rsidP="00584EAD">
      <w:pPr>
        <w:spacing w:after="240"/>
        <w:rPr>
          <w:lang w:val="en-GB"/>
        </w:rPr>
      </w:pPr>
    </w:p>
    <w:p w14:paraId="784DAB8F" w14:textId="77777777" w:rsidR="00584EAD" w:rsidRPr="00C24BD3" w:rsidRDefault="00B209D3" w:rsidP="00584EAD">
      <w:pPr>
        <w:spacing w:after="240"/>
        <w:rPr>
          <w:lang w:val="en-GB"/>
        </w:rPr>
      </w:pPr>
      <w:r w:rsidRPr="00C24BD3">
        <w:rPr>
          <w:lang w:val="en-GB"/>
        </w:rPr>
        <w:t>Radebeul</w:t>
      </w:r>
      <w:r w:rsidR="00A96207" w:rsidRPr="00C24BD3">
        <w:rPr>
          <w:lang w:val="en-GB"/>
        </w:rPr>
        <w:t>, 12</w:t>
      </w:r>
      <w:r w:rsidRPr="00C24BD3">
        <w:rPr>
          <w:lang w:val="en-GB"/>
        </w:rPr>
        <w:t>.04.2019</w:t>
      </w:r>
      <w:r w:rsidR="00584EAD" w:rsidRPr="00C24BD3">
        <w:rPr>
          <w:lang w:val="en-GB"/>
        </w:rPr>
        <w:br/>
      </w:r>
      <w:r w:rsidR="00CD1F1F" w:rsidRPr="00C24BD3">
        <w:rPr>
          <w:lang w:val="en-GB"/>
        </w:rPr>
        <w:t>At the important Print China trade fair, which is taking place in Guangdong from 9th to 13th April, Koenig &amp; Bauer is showcasing its latest press and process technologies for the half and medium format markets, with presentations covering an area of more than 1,</w:t>
      </w:r>
      <w:r w:rsidR="00A96207" w:rsidRPr="00C24BD3">
        <w:rPr>
          <w:lang w:val="en-GB"/>
        </w:rPr>
        <w:t>000 m</w:t>
      </w:r>
      <w:r w:rsidR="00A96207" w:rsidRPr="00C24BD3">
        <w:rPr>
          <w:vertAlign w:val="superscript"/>
          <w:lang w:val="en-GB"/>
        </w:rPr>
        <w:t>2</w:t>
      </w:r>
      <w:r w:rsidR="00CD1F1F" w:rsidRPr="00C24BD3">
        <w:rPr>
          <w:lang w:val="en-GB"/>
        </w:rPr>
        <w:t>. The stand in Hall 3</w:t>
      </w:r>
      <w:r w:rsidR="00A96207" w:rsidRPr="00C24BD3">
        <w:rPr>
          <w:lang w:val="en-GB"/>
        </w:rPr>
        <w:t xml:space="preserve"> </w:t>
      </w:r>
      <w:r w:rsidR="00CD1F1F" w:rsidRPr="00C24BD3">
        <w:rPr>
          <w:lang w:val="en-GB"/>
        </w:rPr>
        <w:t>was already a strong magnet for visitors on the first days of the fair</w:t>
      </w:r>
      <w:r w:rsidR="00A96207" w:rsidRPr="00C24BD3">
        <w:rPr>
          <w:lang w:val="en-GB"/>
        </w:rPr>
        <w:t xml:space="preserve">. </w:t>
      </w:r>
      <w:r w:rsidR="00CD1F1F" w:rsidRPr="00C24BD3">
        <w:rPr>
          <w:lang w:val="en-GB"/>
        </w:rPr>
        <w:t xml:space="preserve">That is also no surprise, as </w:t>
      </w:r>
      <w:r w:rsidR="00A96207" w:rsidRPr="00C24BD3">
        <w:rPr>
          <w:lang w:val="en-GB"/>
        </w:rPr>
        <w:t xml:space="preserve">Koenig &amp; Bauer </w:t>
      </w:r>
      <w:r w:rsidR="00CD1F1F" w:rsidRPr="00C24BD3">
        <w:rPr>
          <w:lang w:val="en-GB"/>
        </w:rPr>
        <w:t>offers a broad spectrum of solutions to further the business success of users in every market segment</w:t>
      </w:r>
      <w:r w:rsidR="00A96207" w:rsidRPr="00C24BD3">
        <w:rPr>
          <w:lang w:val="en-GB"/>
        </w:rPr>
        <w:t xml:space="preserve">. Print China </w:t>
      </w:r>
      <w:r w:rsidR="00402726" w:rsidRPr="00C24BD3">
        <w:rPr>
          <w:lang w:val="en-GB"/>
        </w:rPr>
        <w:t xml:space="preserve">2019 is the biggest trade fair of the year for </w:t>
      </w:r>
      <w:r w:rsidR="00A96207" w:rsidRPr="00C24BD3">
        <w:rPr>
          <w:lang w:val="en-GB"/>
        </w:rPr>
        <w:t>Koenig &amp; Bauer.</w:t>
      </w:r>
    </w:p>
    <w:p w14:paraId="56BB8F2C" w14:textId="77777777" w:rsidR="00A96207" w:rsidRPr="00C24BD3" w:rsidRDefault="00A96207" w:rsidP="00A96207">
      <w:pPr>
        <w:pStyle w:val="berschrift3"/>
        <w:rPr>
          <w:lang w:val="en-GB"/>
        </w:rPr>
      </w:pPr>
      <w:r w:rsidRPr="00C24BD3">
        <w:rPr>
          <w:lang w:val="en-GB"/>
        </w:rPr>
        <w:t>Live</w:t>
      </w:r>
      <w:r w:rsidR="00402726" w:rsidRPr="00C24BD3">
        <w:rPr>
          <w:lang w:val="en-GB"/>
        </w:rPr>
        <w:t xml:space="preserve"> demonstrations of automation processes</w:t>
      </w:r>
    </w:p>
    <w:p w14:paraId="74707F7F" w14:textId="77777777" w:rsidR="00A96207" w:rsidRPr="00C24BD3" w:rsidRDefault="00402726" w:rsidP="00A96207">
      <w:pPr>
        <w:spacing w:after="240"/>
        <w:rPr>
          <w:lang w:val="en-GB"/>
        </w:rPr>
      </w:pPr>
      <w:r w:rsidRPr="00C24BD3">
        <w:rPr>
          <w:lang w:val="en-GB"/>
        </w:rPr>
        <w:t xml:space="preserve">Special </w:t>
      </w:r>
      <w:r w:rsidR="00C315B8" w:rsidRPr="00C24BD3">
        <w:rPr>
          <w:lang w:val="en-GB"/>
        </w:rPr>
        <w:t xml:space="preserve">treats </w:t>
      </w:r>
      <w:r w:rsidRPr="00C24BD3">
        <w:rPr>
          <w:lang w:val="en-GB"/>
        </w:rPr>
        <w:t xml:space="preserve">for the fair visitors are without doubt the live print demonstrations on an eight-colour </w:t>
      </w:r>
      <w:r w:rsidR="00A96207" w:rsidRPr="00C24BD3">
        <w:rPr>
          <w:lang w:val="en-GB"/>
        </w:rPr>
        <w:t xml:space="preserve">Rapida 106 </w:t>
      </w:r>
      <w:r w:rsidRPr="00C24BD3">
        <w:rPr>
          <w:lang w:val="en-GB"/>
        </w:rPr>
        <w:t xml:space="preserve">perfector for 4-over-4 production with additional inline coating and on a five-colour </w:t>
      </w:r>
      <w:r w:rsidR="00A96207" w:rsidRPr="00C24BD3">
        <w:rPr>
          <w:lang w:val="en-GB"/>
        </w:rPr>
        <w:t xml:space="preserve">Rapida 75 PRO. </w:t>
      </w:r>
      <w:r w:rsidRPr="00C24BD3">
        <w:rPr>
          <w:lang w:val="en-GB"/>
        </w:rPr>
        <w:t xml:space="preserve">Further innovations on show include efficient workflow solutions, data-driven services and – for the first time at a trade fair in China – the </w:t>
      </w:r>
      <w:r w:rsidR="00A96207" w:rsidRPr="00C24BD3">
        <w:rPr>
          <w:lang w:val="en-GB"/>
        </w:rPr>
        <w:t xml:space="preserve">Rapida LiveApps </w:t>
      </w:r>
      <w:r w:rsidR="002E044D" w:rsidRPr="00C24BD3">
        <w:rPr>
          <w:lang w:val="en-GB"/>
        </w:rPr>
        <w:t>for press control, monitoring and maintenance</w:t>
      </w:r>
      <w:r w:rsidR="00A96207" w:rsidRPr="00C24BD3">
        <w:rPr>
          <w:lang w:val="en-GB"/>
        </w:rPr>
        <w:t xml:space="preserve"> (ErgoTronicApp) </w:t>
      </w:r>
      <w:r w:rsidR="002E044D" w:rsidRPr="00C24BD3">
        <w:rPr>
          <w:lang w:val="en-GB"/>
        </w:rPr>
        <w:t xml:space="preserve">and for inventory management and consumables tracking </w:t>
      </w:r>
      <w:r w:rsidR="00A96207" w:rsidRPr="00C24BD3">
        <w:rPr>
          <w:lang w:val="en-GB"/>
        </w:rPr>
        <w:t>(ProductionApp).</w:t>
      </w:r>
    </w:p>
    <w:p w14:paraId="1AD81649" w14:textId="77777777" w:rsidR="00B209D3" w:rsidRPr="00C24BD3" w:rsidRDefault="002E044D" w:rsidP="00584EAD">
      <w:pPr>
        <w:spacing w:after="240"/>
        <w:rPr>
          <w:lang w:val="en-GB"/>
        </w:rPr>
      </w:pPr>
      <w:r w:rsidRPr="00C24BD3">
        <w:rPr>
          <w:lang w:val="en-GB"/>
        </w:rPr>
        <w:t xml:space="preserve">Key aspects of the print demonstrations on both presses are the automation solutions for washing processes </w:t>
      </w:r>
      <w:r w:rsidR="001C73FD" w:rsidRPr="00C24BD3">
        <w:rPr>
          <w:lang w:val="en-GB"/>
        </w:rPr>
        <w:t>(</w:t>
      </w:r>
      <w:r w:rsidR="00A96207" w:rsidRPr="00C24BD3">
        <w:rPr>
          <w:lang w:val="en-GB"/>
        </w:rPr>
        <w:t>CleanTronic</w:t>
      </w:r>
      <w:r w:rsidR="001C73FD" w:rsidRPr="00C24BD3">
        <w:rPr>
          <w:lang w:val="en-GB"/>
        </w:rPr>
        <w:t>)</w:t>
      </w:r>
      <w:r w:rsidR="00A96207" w:rsidRPr="00C24BD3">
        <w:rPr>
          <w:lang w:val="en-GB"/>
        </w:rPr>
        <w:t xml:space="preserve">, </w:t>
      </w:r>
      <w:r w:rsidRPr="00C24BD3">
        <w:rPr>
          <w:lang w:val="en-GB"/>
        </w:rPr>
        <w:t xml:space="preserve">for </w:t>
      </w:r>
      <w:r w:rsidR="00A96207" w:rsidRPr="00C24BD3">
        <w:rPr>
          <w:lang w:val="en-GB"/>
        </w:rPr>
        <w:t>automat</w:t>
      </w:r>
      <w:r w:rsidRPr="00C24BD3">
        <w:rPr>
          <w:lang w:val="en-GB"/>
        </w:rPr>
        <w:t>ed plate changing, and for quality monitoring and control</w:t>
      </w:r>
      <w:r w:rsidR="00A96207" w:rsidRPr="00C24BD3">
        <w:rPr>
          <w:lang w:val="en-GB"/>
        </w:rPr>
        <w:t xml:space="preserve">. </w:t>
      </w:r>
      <w:r w:rsidRPr="00C24BD3">
        <w:rPr>
          <w:lang w:val="en-GB"/>
        </w:rPr>
        <w:t xml:space="preserve">At the </w:t>
      </w:r>
      <w:bookmarkStart w:id="0" w:name="_GoBack"/>
      <w:bookmarkEnd w:id="0"/>
      <w:r w:rsidRPr="00C24BD3">
        <w:rPr>
          <w:lang w:val="en-GB"/>
        </w:rPr>
        <w:t>same time, the trade public is able to obtain all the latest information on cold foil finishing options and developments relating to the UV process</w:t>
      </w:r>
      <w:r w:rsidR="00A96207" w:rsidRPr="00C24BD3">
        <w:rPr>
          <w:lang w:val="en-GB"/>
        </w:rPr>
        <w:t xml:space="preserve">. </w:t>
      </w:r>
      <w:r w:rsidRPr="00C24BD3">
        <w:rPr>
          <w:lang w:val="en-GB"/>
        </w:rPr>
        <w:t>At every opportunity, the high-quality print samples, whether pencil boxes, posters, cut-out models or brochures, are snapped up straight from the printers’ hands.</w:t>
      </w:r>
      <w:r w:rsidR="00A96207" w:rsidRPr="00C24BD3">
        <w:rPr>
          <w:lang w:val="en-GB"/>
        </w:rPr>
        <w:t xml:space="preserve"> </w:t>
      </w:r>
      <w:r w:rsidR="00C315B8" w:rsidRPr="00C24BD3">
        <w:rPr>
          <w:lang w:val="en-GB"/>
        </w:rPr>
        <w:t xml:space="preserve">At further </w:t>
      </w:r>
      <w:r w:rsidRPr="00C24BD3">
        <w:rPr>
          <w:lang w:val="en-GB"/>
        </w:rPr>
        <w:t xml:space="preserve">info points, </w:t>
      </w:r>
      <w:r w:rsidR="00C315B8" w:rsidRPr="00C24BD3">
        <w:rPr>
          <w:lang w:val="en-GB"/>
        </w:rPr>
        <w:t xml:space="preserve">visitors to the stand can also learn more about </w:t>
      </w:r>
      <w:r w:rsidR="00A96207" w:rsidRPr="00C24BD3">
        <w:rPr>
          <w:lang w:val="en-GB"/>
        </w:rPr>
        <w:t xml:space="preserve">innovative </w:t>
      </w:r>
      <w:r w:rsidR="00C315B8" w:rsidRPr="00C24BD3">
        <w:rPr>
          <w:lang w:val="en-GB"/>
        </w:rPr>
        <w:t xml:space="preserve">solutions from the fields of digital and flexo printing, metal </w:t>
      </w:r>
      <w:r w:rsidR="00C24BD3" w:rsidRPr="00C24BD3">
        <w:rPr>
          <w:lang w:val="en-GB"/>
        </w:rPr>
        <w:t>decorating</w:t>
      </w:r>
      <w:r w:rsidR="00C315B8" w:rsidRPr="00C24BD3">
        <w:rPr>
          <w:lang w:val="en-GB"/>
        </w:rPr>
        <w:t>, post-press and other special applications</w:t>
      </w:r>
      <w:r w:rsidR="00A96207" w:rsidRPr="00C24BD3">
        <w:rPr>
          <w:lang w:val="en-GB"/>
        </w:rPr>
        <w:t>.</w:t>
      </w:r>
    </w:p>
    <w:p w14:paraId="6EDBBEC4" w14:textId="77777777" w:rsidR="00584EAD" w:rsidRPr="00C24BD3" w:rsidRDefault="00C315B8" w:rsidP="00584EAD">
      <w:pPr>
        <w:pStyle w:val="berschrift3"/>
        <w:rPr>
          <w:lang w:val="en-GB"/>
        </w:rPr>
      </w:pPr>
      <w:r w:rsidRPr="00C24BD3">
        <w:rPr>
          <w:lang w:val="en-GB"/>
        </w:rPr>
        <w:t>Handing-over of the exhibition presses and first new orders</w:t>
      </w:r>
    </w:p>
    <w:p w14:paraId="7F3253A5" w14:textId="573A9BE6" w:rsidR="00D11072" w:rsidRPr="00C24BD3" w:rsidRDefault="00C315B8" w:rsidP="00584EAD">
      <w:pPr>
        <w:spacing w:after="240"/>
        <w:rPr>
          <w:lang w:val="en-GB"/>
        </w:rPr>
      </w:pPr>
      <w:r w:rsidRPr="00C24BD3">
        <w:rPr>
          <w:lang w:val="en-GB"/>
        </w:rPr>
        <w:t>The first highlight of the fair was the official handing-over of the two Rapida presses on the fair stand to their future owners</w:t>
      </w:r>
      <w:r w:rsidR="00A96207" w:rsidRPr="00C24BD3">
        <w:rPr>
          <w:lang w:val="en-GB"/>
        </w:rPr>
        <w:t xml:space="preserve">. </w:t>
      </w:r>
      <w:r w:rsidRPr="00C24BD3">
        <w:rPr>
          <w:lang w:val="en-GB"/>
        </w:rPr>
        <w:t>Tianjin Haishun Printing &amp; Packaging from Tianjin already took possession of its new Rapida 106 at a ceremony on the first day</w:t>
      </w:r>
      <w:r w:rsidR="00A96207" w:rsidRPr="00C24BD3">
        <w:rPr>
          <w:lang w:val="en-GB"/>
        </w:rPr>
        <w:t xml:space="preserve">. </w:t>
      </w:r>
      <w:r w:rsidRPr="00C24BD3">
        <w:rPr>
          <w:lang w:val="en-GB"/>
        </w:rPr>
        <w:t xml:space="preserve">This is the seventh sheetfed press from </w:t>
      </w:r>
      <w:r w:rsidR="00A96207" w:rsidRPr="00C24BD3">
        <w:rPr>
          <w:lang w:val="en-GB"/>
        </w:rPr>
        <w:t>Koenig &amp; Bauer</w:t>
      </w:r>
      <w:r w:rsidRPr="00C24BD3">
        <w:rPr>
          <w:lang w:val="en-GB"/>
        </w:rPr>
        <w:t xml:space="preserve"> for one of the largest print companies in Northern China</w:t>
      </w:r>
      <w:r w:rsidR="00A96207" w:rsidRPr="00C24BD3">
        <w:rPr>
          <w:lang w:val="en-GB"/>
        </w:rPr>
        <w:t xml:space="preserve">. </w:t>
      </w:r>
      <w:r w:rsidR="00591370" w:rsidRPr="00C24BD3">
        <w:rPr>
          <w:lang w:val="en-GB"/>
        </w:rPr>
        <w:t>And an eighth press is currently on its way to China from the factory in Germany</w:t>
      </w:r>
      <w:r w:rsidR="00A96207" w:rsidRPr="00C24BD3">
        <w:rPr>
          <w:lang w:val="en-GB"/>
        </w:rPr>
        <w:t>.</w:t>
      </w:r>
    </w:p>
    <w:p w14:paraId="48BFD741" w14:textId="77777777" w:rsidR="00584EAD" w:rsidRPr="00C24BD3" w:rsidRDefault="00591370" w:rsidP="00584EAD">
      <w:pPr>
        <w:spacing w:after="240"/>
        <w:rPr>
          <w:lang w:val="en-GB"/>
        </w:rPr>
      </w:pPr>
      <w:r w:rsidRPr="00C24BD3">
        <w:rPr>
          <w:lang w:val="en-GB"/>
        </w:rPr>
        <w:lastRenderedPageBreak/>
        <w:t xml:space="preserve">The </w:t>
      </w:r>
      <w:r w:rsidR="00A96207" w:rsidRPr="00C24BD3">
        <w:rPr>
          <w:lang w:val="en-GB"/>
        </w:rPr>
        <w:t xml:space="preserve">Rapida 75 PRO </w:t>
      </w:r>
      <w:r w:rsidRPr="00C24BD3">
        <w:rPr>
          <w:lang w:val="en-GB"/>
        </w:rPr>
        <w:t xml:space="preserve">will be moving on to </w:t>
      </w:r>
      <w:r w:rsidR="00A96207" w:rsidRPr="00C24BD3">
        <w:rPr>
          <w:rFonts w:cstheme="minorHAnsi"/>
          <w:lang w:val="en-GB"/>
        </w:rPr>
        <w:t>Zhejiang DingNuo Printing Co.</w:t>
      </w:r>
      <w:r w:rsidRPr="00C24BD3">
        <w:rPr>
          <w:rFonts w:cstheme="minorHAnsi"/>
          <w:lang w:val="en-GB"/>
        </w:rPr>
        <w:t>, a commercial and packaging printer in Eastern China, after the fair</w:t>
      </w:r>
      <w:r w:rsidR="00A96207" w:rsidRPr="00C24BD3">
        <w:rPr>
          <w:rFonts w:cstheme="minorHAnsi"/>
          <w:lang w:val="en-GB"/>
        </w:rPr>
        <w:t xml:space="preserve">. </w:t>
      </w:r>
      <w:r w:rsidRPr="00C24BD3">
        <w:rPr>
          <w:rFonts w:cstheme="minorHAnsi"/>
          <w:lang w:val="en-GB"/>
        </w:rPr>
        <w:t>The new half-format press will then enable the company to further expand its activities in fields such as paper packaging</w:t>
      </w:r>
      <w:r w:rsidR="00D11072" w:rsidRPr="00C24BD3">
        <w:rPr>
          <w:lang w:val="en-GB"/>
        </w:rPr>
        <w:t>.</w:t>
      </w:r>
    </w:p>
    <w:p w14:paraId="02B1AB43" w14:textId="77777777" w:rsidR="00A96207" w:rsidRPr="00C24BD3" w:rsidRDefault="00591370" w:rsidP="00584EAD">
      <w:pPr>
        <w:spacing w:after="240"/>
        <w:rPr>
          <w:lang w:val="en-GB"/>
        </w:rPr>
      </w:pPr>
      <w:r w:rsidRPr="00C24BD3">
        <w:rPr>
          <w:rFonts w:cstheme="minorHAnsi"/>
          <w:lang w:val="en-GB"/>
        </w:rPr>
        <w:t xml:space="preserve">The opening day of the fair also brought the first new orders for </w:t>
      </w:r>
      <w:r w:rsidR="00A96207" w:rsidRPr="00C24BD3">
        <w:rPr>
          <w:rFonts w:cstheme="minorHAnsi"/>
          <w:lang w:val="en-GB"/>
        </w:rPr>
        <w:t>Koenig &amp; Bauer Sheetfed. Zhuhai Huazhongming Technology</w:t>
      </w:r>
      <w:r w:rsidRPr="00C24BD3">
        <w:rPr>
          <w:rFonts w:cstheme="minorHAnsi"/>
          <w:lang w:val="en-GB"/>
        </w:rPr>
        <w:t xml:space="preserve">, for example, has ordered an eight-colour </w:t>
      </w:r>
      <w:r w:rsidR="00A96207" w:rsidRPr="00C24BD3">
        <w:rPr>
          <w:rFonts w:cstheme="minorHAnsi"/>
          <w:lang w:val="en-GB"/>
        </w:rPr>
        <w:t xml:space="preserve">Rapida 105 </w:t>
      </w:r>
      <w:r w:rsidRPr="00C24BD3">
        <w:rPr>
          <w:rFonts w:cstheme="minorHAnsi"/>
          <w:lang w:val="en-GB"/>
        </w:rPr>
        <w:t>with coater and UV facilities</w:t>
      </w:r>
      <w:r w:rsidR="00A96207" w:rsidRPr="00C24BD3">
        <w:rPr>
          <w:rFonts w:cstheme="minorHAnsi"/>
          <w:lang w:val="en-GB"/>
        </w:rPr>
        <w:t xml:space="preserve">. </w:t>
      </w:r>
      <w:r w:rsidRPr="00C24BD3">
        <w:rPr>
          <w:rFonts w:cstheme="minorHAnsi"/>
          <w:lang w:val="en-GB"/>
        </w:rPr>
        <w:t>The company plans to use the press to produce a range of packaging with high-quality UV finishes</w:t>
      </w:r>
      <w:r w:rsidR="001C73FD" w:rsidRPr="00C24BD3">
        <w:rPr>
          <w:rFonts w:cstheme="minorHAnsi"/>
          <w:lang w:val="en-GB"/>
        </w:rPr>
        <w:t>.</w:t>
      </w:r>
    </w:p>
    <w:p w14:paraId="7503EA3A" w14:textId="77777777" w:rsidR="00BC4F56" w:rsidRPr="00C24BD3" w:rsidRDefault="00591370" w:rsidP="00BC4F56">
      <w:pPr>
        <w:pStyle w:val="berschrift4"/>
        <w:rPr>
          <w:lang w:val="en-GB"/>
        </w:rPr>
      </w:pPr>
      <w:r w:rsidRPr="00C24BD3">
        <w:rPr>
          <w:lang w:val="en-GB"/>
        </w:rPr>
        <w:t>Ph</w:t>
      </w:r>
      <w:r w:rsidR="00D11072" w:rsidRPr="00C24BD3">
        <w:rPr>
          <w:lang w:val="en-GB"/>
        </w:rPr>
        <w:t>oto 1</w:t>
      </w:r>
    </w:p>
    <w:p w14:paraId="323D9874" w14:textId="7E7BA257" w:rsidR="00BC4F56" w:rsidRPr="00C24BD3" w:rsidRDefault="00591370" w:rsidP="00BC4F56">
      <w:pPr>
        <w:spacing w:after="240"/>
        <w:rPr>
          <w:lang w:val="en-GB"/>
        </w:rPr>
      </w:pPr>
      <w:r w:rsidRPr="00C24BD3">
        <w:rPr>
          <w:rFonts w:cstheme="minorHAnsi"/>
          <w:lang w:val="en-GB"/>
        </w:rPr>
        <w:t xml:space="preserve">The </w:t>
      </w:r>
      <w:r w:rsidR="00A17AA0">
        <w:rPr>
          <w:rFonts w:cstheme="minorHAnsi"/>
          <w:lang w:val="en-GB"/>
        </w:rPr>
        <w:t xml:space="preserve">over </w:t>
      </w:r>
      <w:r w:rsidR="00A96207" w:rsidRPr="00C24BD3">
        <w:rPr>
          <w:rFonts w:cstheme="minorHAnsi"/>
          <w:lang w:val="en-GB"/>
        </w:rPr>
        <w:t>1</w:t>
      </w:r>
      <w:r w:rsidRPr="00C24BD3">
        <w:rPr>
          <w:rFonts w:cstheme="minorHAnsi"/>
          <w:lang w:val="en-GB"/>
        </w:rPr>
        <w:t>,</w:t>
      </w:r>
      <w:r w:rsidR="00A96207" w:rsidRPr="00C24BD3">
        <w:rPr>
          <w:rFonts w:cstheme="minorHAnsi"/>
          <w:lang w:val="en-GB"/>
        </w:rPr>
        <w:t>000 m</w:t>
      </w:r>
      <w:r w:rsidR="00A96207" w:rsidRPr="00C24BD3">
        <w:rPr>
          <w:rFonts w:cstheme="minorHAnsi"/>
          <w:vertAlign w:val="superscript"/>
          <w:lang w:val="en-GB"/>
        </w:rPr>
        <w:t>2</w:t>
      </w:r>
      <w:r w:rsidR="00A96207" w:rsidRPr="00C24BD3">
        <w:rPr>
          <w:rFonts w:cstheme="minorHAnsi"/>
          <w:lang w:val="en-GB"/>
        </w:rPr>
        <w:t xml:space="preserve"> Koenig &amp; Bauer </w:t>
      </w:r>
      <w:r w:rsidRPr="00C24BD3">
        <w:rPr>
          <w:rFonts w:cstheme="minorHAnsi"/>
          <w:lang w:val="en-GB"/>
        </w:rPr>
        <w:t xml:space="preserve">stand at </w:t>
      </w:r>
      <w:r w:rsidR="00A96207" w:rsidRPr="00C24BD3">
        <w:rPr>
          <w:rFonts w:cstheme="minorHAnsi"/>
          <w:lang w:val="en-GB"/>
        </w:rPr>
        <w:t xml:space="preserve">Print China </w:t>
      </w:r>
      <w:r w:rsidRPr="00C24BD3">
        <w:rPr>
          <w:rFonts w:cstheme="minorHAnsi"/>
          <w:lang w:val="en-GB"/>
        </w:rPr>
        <w:t>was already a strong magnet for visitors on the first days of the fair</w:t>
      </w:r>
      <w:r w:rsidR="00BC4F56" w:rsidRPr="00C24BD3">
        <w:rPr>
          <w:lang w:val="en-GB"/>
        </w:rPr>
        <w:t xml:space="preserve"> </w:t>
      </w:r>
    </w:p>
    <w:p w14:paraId="000E5B68" w14:textId="77777777" w:rsidR="00D11072" w:rsidRPr="00C24BD3" w:rsidRDefault="00591370" w:rsidP="00D11072">
      <w:pPr>
        <w:pStyle w:val="berschrift4"/>
        <w:rPr>
          <w:lang w:val="en-GB"/>
        </w:rPr>
      </w:pPr>
      <w:r w:rsidRPr="00C24BD3">
        <w:rPr>
          <w:lang w:val="en-GB"/>
        </w:rPr>
        <w:t>Ph</w:t>
      </w:r>
      <w:r w:rsidR="00D11072" w:rsidRPr="00C24BD3">
        <w:rPr>
          <w:lang w:val="en-GB"/>
        </w:rPr>
        <w:t>oto 2</w:t>
      </w:r>
    </w:p>
    <w:p w14:paraId="41D56046" w14:textId="77777777" w:rsidR="00584EAD" w:rsidRPr="00C24BD3" w:rsidRDefault="00591370" w:rsidP="001C73FD">
      <w:pPr>
        <w:spacing w:after="240"/>
        <w:rPr>
          <w:lang w:val="en-GB"/>
        </w:rPr>
      </w:pPr>
      <w:r w:rsidRPr="00C24BD3">
        <w:rPr>
          <w:lang w:val="en-GB"/>
        </w:rPr>
        <w:t xml:space="preserve">Official handing-over of the eight-colour </w:t>
      </w:r>
      <w:r w:rsidR="00A96207" w:rsidRPr="00C24BD3">
        <w:rPr>
          <w:lang w:val="en-GB"/>
        </w:rPr>
        <w:t xml:space="preserve">Rapida 106 </w:t>
      </w:r>
      <w:r w:rsidRPr="00C24BD3">
        <w:rPr>
          <w:lang w:val="en-GB"/>
        </w:rPr>
        <w:t>perfector with additional coating t</w:t>
      </w:r>
      <w:r w:rsidRPr="00C24BD3">
        <w:rPr>
          <w:szCs w:val="20"/>
          <w:lang w:val="en-GB"/>
        </w:rPr>
        <w:t xml:space="preserve">o </w:t>
      </w:r>
      <w:r w:rsidR="00A96207" w:rsidRPr="00C24BD3">
        <w:rPr>
          <w:szCs w:val="20"/>
          <w:lang w:val="en-GB"/>
        </w:rPr>
        <w:t>Tianjin Haishun Printing &amp; Packaging</w:t>
      </w:r>
    </w:p>
    <w:p w14:paraId="31DB3FD0" w14:textId="77777777" w:rsidR="00A96207" w:rsidRPr="00C24BD3" w:rsidRDefault="00591370" w:rsidP="00A96207">
      <w:pPr>
        <w:pStyle w:val="berschrift4"/>
        <w:rPr>
          <w:lang w:val="en-GB"/>
        </w:rPr>
      </w:pPr>
      <w:r w:rsidRPr="00C24BD3">
        <w:rPr>
          <w:lang w:val="en-GB"/>
        </w:rPr>
        <w:t>Ph</w:t>
      </w:r>
      <w:r w:rsidR="00A96207" w:rsidRPr="00C24BD3">
        <w:rPr>
          <w:lang w:val="en-GB"/>
        </w:rPr>
        <w:t>oto 3</w:t>
      </w:r>
    </w:p>
    <w:p w14:paraId="432BE2A2" w14:textId="77777777" w:rsidR="00A96207" w:rsidRPr="00C24BD3" w:rsidRDefault="00A96207" w:rsidP="00A96207">
      <w:pPr>
        <w:spacing w:after="240"/>
        <w:rPr>
          <w:lang w:val="en-GB"/>
        </w:rPr>
      </w:pPr>
      <w:r w:rsidRPr="00C24BD3">
        <w:rPr>
          <w:rFonts w:cstheme="minorHAnsi"/>
          <w:szCs w:val="20"/>
          <w:lang w:val="en-GB"/>
        </w:rPr>
        <w:t xml:space="preserve">Zhuhai Huazhongming Technology </w:t>
      </w:r>
      <w:r w:rsidR="00591370" w:rsidRPr="00C24BD3">
        <w:rPr>
          <w:rFonts w:cstheme="minorHAnsi"/>
          <w:szCs w:val="20"/>
          <w:lang w:val="en-GB"/>
        </w:rPr>
        <w:t xml:space="preserve">plans to enter the market for UV printing with an eight-colour </w:t>
      </w:r>
      <w:r w:rsidRPr="00C24BD3">
        <w:rPr>
          <w:rFonts w:cstheme="minorHAnsi"/>
          <w:szCs w:val="20"/>
          <w:lang w:val="en-GB"/>
        </w:rPr>
        <w:t xml:space="preserve">Rapida 105 </w:t>
      </w:r>
      <w:r w:rsidR="00591370" w:rsidRPr="00C24BD3">
        <w:rPr>
          <w:rFonts w:cstheme="minorHAnsi"/>
          <w:szCs w:val="20"/>
          <w:lang w:val="en-GB"/>
        </w:rPr>
        <w:t>with inline coater</w:t>
      </w:r>
      <w:r w:rsidRPr="00C24BD3">
        <w:rPr>
          <w:rFonts w:cstheme="minorHAnsi"/>
          <w:lang w:val="en-GB"/>
        </w:rPr>
        <w:t xml:space="preserve">. </w:t>
      </w:r>
      <w:r w:rsidR="00591370" w:rsidRPr="00C24BD3">
        <w:rPr>
          <w:rFonts w:cstheme="minorHAnsi"/>
          <w:lang w:val="en-GB"/>
        </w:rPr>
        <w:t>The contracts for the new press were signed on the first day of the fair.</w:t>
      </w:r>
    </w:p>
    <w:p w14:paraId="05A2330D" w14:textId="77777777" w:rsidR="00A96207" w:rsidRPr="00C24BD3" w:rsidRDefault="00591370" w:rsidP="00A96207">
      <w:pPr>
        <w:pStyle w:val="berschrift4"/>
        <w:rPr>
          <w:lang w:val="en-GB"/>
        </w:rPr>
      </w:pPr>
      <w:r w:rsidRPr="00C24BD3">
        <w:rPr>
          <w:lang w:val="en-GB"/>
        </w:rPr>
        <w:t>Ph</w:t>
      </w:r>
      <w:r w:rsidR="00A96207" w:rsidRPr="00C24BD3">
        <w:rPr>
          <w:lang w:val="en-GB"/>
        </w:rPr>
        <w:t>oto 4</w:t>
      </w:r>
    </w:p>
    <w:p w14:paraId="3A8D372A" w14:textId="77777777" w:rsidR="00A96207" w:rsidRPr="00C24BD3" w:rsidRDefault="00591370" w:rsidP="00A96207">
      <w:pPr>
        <w:spacing w:after="240"/>
        <w:rPr>
          <w:lang w:val="en-GB"/>
        </w:rPr>
      </w:pPr>
      <w:r w:rsidRPr="00C24BD3">
        <w:rPr>
          <w:rFonts w:cstheme="minorHAnsi"/>
          <w:lang w:val="en-GB"/>
        </w:rPr>
        <w:t xml:space="preserve">On the </w:t>
      </w:r>
      <w:r w:rsidR="00A96207" w:rsidRPr="00C24BD3">
        <w:rPr>
          <w:rFonts w:cstheme="minorHAnsi"/>
          <w:lang w:val="en-GB"/>
        </w:rPr>
        <w:t>Rapida 75 PRO</w:t>
      </w:r>
      <w:r w:rsidRPr="00C24BD3">
        <w:rPr>
          <w:rFonts w:cstheme="minorHAnsi"/>
          <w:lang w:val="en-GB"/>
        </w:rPr>
        <w:t>, fair visitors can witness the printing of posters and cut-out models</w:t>
      </w:r>
      <w:r w:rsidR="00C24BD3" w:rsidRPr="00C24BD3">
        <w:rPr>
          <w:rFonts w:cstheme="minorHAnsi"/>
          <w:lang w:val="en-GB"/>
        </w:rPr>
        <w:t xml:space="preserve"> with a series of fast makeready processes.</w:t>
      </w:r>
    </w:p>
    <w:p w14:paraId="568A1DFF" w14:textId="77777777" w:rsidR="00A96207" w:rsidRPr="00C24BD3" w:rsidRDefault="00C24BD3" w:rsidP="00A96207">
      <w:pPr>
        <w:pStyle w:val="berschrift4"/>
        <w:rPr>
          <w:lang w:val="en-GB"/>
        </w:rPr>
      </w:pPr>
      <w:r w:rsidRPr="00C24BD3">
        <w:rPr>
          <w:lang w:val="en-GB"/>
        </w:rPr>
        <w:t>Ph</w:t>
      </w:r>
      <w:r w:rsidR="00A96207" w:rsidRPr="00C24BD3">
        <w:rPr>
          <w:lang w:val="en-GB"/>
        </w:rPr>
        <w:t>oto 5</w:t>
      </w:r>
    </w:p>
    <w:p w14:paraId="0BADB461" w14:textId="77777777" w:rsidR="00A96207" w:rsidRPr="00C24BD3" w:rsidRDefault="00A96207" w:rsidP="00D11072">
      <w:pPr>
        <w:spacing w:after="240"/>
        <w:rPr>
          <w:rFonts w:cstheme="minorHAnsi"/>
          <w:lang w:val="en-GB"/>
        </w:rPr>
      </w:pPr>
      <w:r w:rsidRPr="00C24BD3">
        <w:rPr>
          <w:rFonts w:cstheme="minorHAnsi"/>
          <w:lang w:val="en-GB"/>
        </w:rPr>
        <w:t>Live</w:t>
      </w:r>
      <w:r w:rsidR="00C24BD3" w:rsidRPr="00C24BD3">
        <w:rPr>
          <w:rFonts w:cstheme="minorHAnsi"/>
          <w:lang w:val="en-GB"/>
        </w:rPr>
        <w:t xml:space="preserve"> presentation of the eight-colour </w:t>
      </w:r>
      <w:r w:rsidRPr="00C24BD3">
        <w:rPr>
          <w:rFonts w:cstheme="minorHAnsi"/>
          <w:lang w:val="en-GB"/>
        </w:rPr>
        <w:t xml:space="preserve">Rapida 106 </w:t>
      </w:r>
      <w:r w:rsidR="00C24BD3" w:rsidRPr="00C24BD3">
        <w:rPr>
          <w:rFonts w:cstheme="minorHAnsi"/>
          <w:lang w:val="en-GB"/>
        </w:rPr>
        <w:t>perfector for 4-over-4 production with additional coating</w:t>
      </w:r>
    </w:p>
    <w:p w14:paraId="21EDA091" w14:textId="77777777" w:rsidR="00C24BD3" w:rsidRPr="00C24BD3" w:rsidRDefault="00C24BD3" w:rsidP="00D11072">
      <w:pPr>
        <w:spacing w:after="240"/>
        <w:rPr>
          <w:lang w:val="en-GB"/>
        </w:rPr>
      </w:pPr>
    </w:p>
    <w:p w14:paraId="34359E69" w14:textId="77777777" w:rsidR="00584EAD" w:rsidRPr="00FD3A37" w:rsidRDefault="00584EAD" w:rsidP="00584EAD">
      <w:pPr>
        <w:spacing w:after="240"/>
      </w:pPr>
      <w:r w:rsidRPr="00C24BD3">
        <w:rPr>
          <w:b/>
          <w:lang w:val="en-GB"/>
        </w:rPr>
        <w:t>Press</w:t>
      </w:r>
      <w:r w:rsidR="00C24BD3" w:rsidRPr="00C24BD3">
        <w:rPr>
          <w:b/>
          <w:lang w:val="en-GB"/>
        </w:rPr>
        <w:t xml:space="preserve"> contact</w:t>
      </w:r>
      <w:r w:rsidR="00D11072" w:rsidRPr="00C24BD3">
        <w:rPr>
          <w:lang w:val="en-GB"/>
        </w:rPr>
        <w:br/>
        <w:t xml:space="preserve">Koenig &amp; Bauer Sheetfed AG &amp; Co. </w:t>
      </w:r>
      <w:r w:rsidR="00D11072" w:rsidRPr="00FD3A37">
        <w:t>KG</w:t>
      </w:r>
      <w:r w:rsidR="00D11072" w:rsidRPr="00FD3A37">
        <w:br/>
        <w:t>Martin Dänhardt</w:t>
      </w:r>
      <w:r w:rsidR="00D11072" w:rsidRPr="00FD3A37">
        <w:br/>
        <w:t>T +49 351 833-2580</w:t>
      </w:r>
      <w:r w:rsidRPr="00FD3A37">
        <w:br/>
        <w:t xml:space="preserve">M </w:t>
      </w:r>
      <w:hyperlink r:id="rId8" w:history="1">
        <w:r w:rsidR="00D11072" w:rsidRPr="00FD3A37">
          <w:rPr>
            <w:rStyle w:val="Hyperlink"/>
          </w:rPr>
          <w:t>martin.daenhardt@koenig-bauer.com</w:t>
        </w:r>
      </w:hyperlink>
    </w:p>
    <w:p w14:paraId="080B03C8" w14:textId="77777777" w:rsidR="00584EAD" w:rsidRPr="00C24BD3" w:rsidRDefault="00C24BD3" w:rsidP="00584EAD">
      <w:pPr>
        <w:pStyle w:val="berschrift4"/>
        <w:rPr>
          <w:lang w:val="en-GB"/>
        </w:rPr>
      </w:pPr>
      <w:r w:rsidRPr="00C24BD3">
        <w:rPr>
          <w:lang w:val="en-GB"/>
        </w:rPr>
        <w:t>About</w:t>
      </w:r>
      <w:r w:rsidR="00584EAD" w:rsidRPr="00C24BD3">
        <w:rPr>
          <w:lang w:val="en-GB"/>
        </w:rPr>
        <w:t xml:space="preserve"> Koenig &amp; Bauer</w:t>
      </w:r>
    </w:p>
    <w:p w14:paraId="299CB6C5" w14:textId="77777777" w:rsidR="00BC4F56" w:rsidRPr="00C24BD3" w:rsidRDefault="00C24BD3" w:rsidP="00BC4F56">
      <w:pPr>
        <w:spacing w:after="240"/>
        <w:rPr>
          <w:lang w:val="en-GB"/>
        </w:rPr>
      </w:pPr>
      <w:r w:rsidRPr="00C24BD3">
        <w:rPr>
          <w:lang w:val="en-GB"/>
        </w:rPr>
        <w:t>Koenig &amp; Bauer is the world’s second-largest printing press manufacturer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r w:rsidR="00BC4F56" w:rsidRPr="00C24BD3">
        <w:rPr>
          <w:lang w:val="en-GB"/>
        </w:rPr>
        <w:t xml:space="preserve">. </w:t>
      </w:r>
    </w:p>
    <w:p w14:paraId="7C1C765C" w14:textId="77777777" w:rsidR="00EC73CA" w:rsidRPr="00C24BD3" w:rsidRDefault="00C24BD3" w:rsidP="00584EAD">
      <w:pPr>
        <w:spacing w:after="240"/>
        <w:rPr>
          <w:lang w:val="en-GB"/>
        </w:rPr>
      </w:pPr>
      <w:r w:rsidRPr="00C24BD3">
        <w:rPr>
          <w:rStyle w:val="SchwacheHervorhebung"/>
          <w:i w:val="0"/>
          <w:lang w:val="en-GB"/>
        </w:rPr>
        <w:t>Further information can be found at</w:t>
      </w:r>
      <w:r w:rsidR="00584EAD" w:rsidRPr="00C24BD3">
        <w:rPr>
          <w:lang w:val="en-GB"/>
        </w:rPr>
        <w:t xml:space="preserve"> </w:t>
      </w:r>
      <w:hyperlink r:id="rId9" w:history="1">
        <w:r w:rsidR="00584EAD" w:rsidRPr="00C24BD3">
          <w:rPr>
            <w:rStyle w:val="Hyperlink"/>
            <w:lang w:val="en-GB"/>
          </w:rPr>
          <w:t>www.koenig-bauer.com</w:t>
        </w:r>
      </w:hyperlink>
    </w:p>
    <w:sectPr w:rsidR="00EC73CA" w:rsidRPr="00C24BD3"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BF2FA" w14:textId="77777777" w:rsidR="00591370" w:rsidRDefault="00591370" w:rsidP="00647A4F">
      <w:pPr>
        <w:spacing w:after="240"/>
      </w:pPr>
      <w:r>
        <w:separator/>
      </w:r>
    </w:p>
    <w:p w14:paraId="292537BD" w14:textId="77777777" w:rsidR="00591370" w:rsidRDefault="00591370" w:rsidP="00647A4F">
      <w:pPr>
        <w:spacing w:after="240"/>
      </w:pPr>
    </w:p>
  </w:endnote>
  <w:endnote w:type="continuationSeparator" w:id="0">
    <w:p w14:paraId="64BB3ED4" w14:textId="77777777" w:rsidR="00591370" w:rsidRDefault="00591370" w:rsidP="00647A4F">
      <w:pPr>
        <w:spacing w:after="240"/>
      </w:pPr>
      <w:r>
        <w:continuationSeparator/>
      </w:r>
    </w:p>
    <w:p w14:paraId="7E6630FD" w14:textId="77777777" w:rsidR="00591370" w:rsidRDefault="00591370"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72AA8" w14:textId="77777777" w:rsidR="00591370" w:rsidRDefault="00591370">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D2567" w14:textId="70650E4E" w:rsidR="00591370" w:rsidRPr="00FD3A37" w:rsidRDefault="00FD3A37" w:rsidP="00647A4F">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Content>
        <w:r w:rsidRPr="00FD3A37">
          <w:rPr>
            <w:lang w:val="en-US"/>
          </w:rPr>
          <w:t>Successful start to Print China for Koenig &amp; Bauer</w:t>
        </w:r>
      </w:sdtContent>
    </w:sdt>
    <w:r w:rsidR="00591370" w:rsidRPr="00FD3A37">
      <w:rPr>
        <w:lang w:val="en-US"/>
      </w:rPr>
      <w:t xml:space="preserve"> | </w:t>
    </w:r>
    <w:r w:rsidR="00591370">
      <w:fldChar w:fldCharType="begin"/>
    </w:r>
    <w:r w:rsidR="00591370" w:rsidRPr="00FD3A37">
      <w:rPr>
        <w:lang w:val="en-US"/>
      </w:rPr>
      <w:instrText xml:space="preserve"> PAGE </w:instrText>
    </w:r>
    <w:r w:rsidR="00591370">
      <w:fldChar w:fldCharType="separate"/>
    </w:r>
    <w:r>
      <w:rPr>
        <w:lang w:val="en-US"/>
      </w:rPr>
      <w:t>2</w:t>
    </w:r>
    <w:r w:rsidR="0059137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11020" w14:textId="31B21BB1" w:rsidR="00591370" w:rsidRPr="00FD3A37" w:rsidRDefault="00FD3A37"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Pr="00FD3A37">
          <w:rPr>
            <w:lang w:val="en-US"/>
          </w:rPr>
          <w:t>Successful start to Print China for Koenig &amp; Bauer</w:t>
        </w:r>
      </w:sdtContent>
    </w:sdt>
    <w:r w:rsidR="00591370" w:rsidRPr="00FD3A37">
      <w:rPr>
        <w:lang w:val="en-US"/>
      </w:rPr>
      <w:t xml:space="preserve"> | </w:t>
    </w:r>
    <w:r w:rsidR="00591370">
      <w:fldChar w:fldCharType="begin"/>
    </w:r>
    <w:r w:rsidR="00591370" w:rsidRPr="00FD3A37">
      <w:rPr>
        <w:lang w:val="en-US"/>
      </w:rPr>
      <w:instrText xml:space="preserve"> PAGE </w:instrText>
    </w:r>
    <w:r w:rsidR="00591370">
      <w:fldChar w:fldCharType="separate"/>
    </w:r>
    <w:r w:rsidR="00591370" w:rsidRPr="00FD3A37">
      <w:rPr>
        <w:lang w:val="en-US"/>
      </w:rPr>
      <w:t>1</w:t>
    </w:r>
    <w:r w:rsidR="0059137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59C9C" w14:textId="77777777" w:rsidR="00591370" w:rsidRDefault="00591370" w:rsidP="00647A4F">
      <w:pPr>
        <w:spacing w:after="240"/>
      </w:pPr>
      <w:r>
        <w:separator/>
      </w:r>
    </w:p>
  </w:footnote>
  <w:footnote w:type="continuationSeparator" w:id="0">
    <w:p w14:paraId="0B677BA6" w14:textId="77777777" w:rsidR="00591370" w:rsidRDefault="00591370" w:rsidP="00647A4F">
      <w:pPr>
        <w:spacing w:after="240"/>
      </w:pPr>
      <w:r>
        <w:continuationSeparator/>
      </w:r>
    </w:p>
    <w:p w14:paraId="1BFF53DE" w14:textId="77777777" w:rsidR="00591370" w:rsidRDefault="00591370"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12E1D" w14:textId="77777777" w:rsidR="00591370" w:rsidRDefault="00591370"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4CC45" w14:textId="77777777" w:rsidR="00591370" w:rsidRDefault="00591370" w:rsidP="00647A4F">
    <w:pPr>
      <w:pStyle w:val="Kopfzeile"/>
      <w:spacing w:after="240"/>
    </w:pPr>
    <w:r w:rsidRPr="000B7CEC">
      <w:rPr>
        <w:noProof/>
        <w:lang w:eastAsia="de-DE"/>
      </w:rPr>
      <w:drawing>
        <wp:anchor distT="0" distB="0" distL="114300" distR="114300" simplePos="0" relativeHeight="251664384" behindDoc="0" locked="1" layoutInCell="1" allowOverlap="1" wp14:anchorId="1E08A5D2" wp14:editId="4CCE3D49">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A9CA7" w14:textId="77777777" w:rsidR="00591370" w:rsidRPr="000B7CEC" w:rsidRDefault="00591370" w:rsidP="00647A4F">
    <w:pPr>
      <w:pStyle w:val="Kopfzeile"/>
      <w:spacing w:after="240"/>
    </w:pPr>
    <w:r w:rsidRPr="000B7CEC">
      <w:rPr>
        <w:noProof/>
        <w:lang w:eastAsia="de-DE"/>
      </w:rPr>
      <w:drawing>
        <wp:anchor distT="0" distB="0" distL="114300" distR="114300" simplePos="0" relativeHeight="251662336" behindDoc="0" locked="0" layoutInCell="1" allowOverlap="1" wp14:anchorId="1F11E4C0" wp14:editId="0C815B5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34F7E27"/>
    <w:multiLevelType w:val="hybridMultilevel"/>
    <w:tmpl w:val="11C87A6C"/>
    <w:lvl w:ilvl="0" w:tplc="709ECD7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8C1858"/>
    <w:multiLevelType w:val="hybridMultilevel"/>
    <w:tmpl w:val="9440D35A"/>
    <w:lvl w:ilvl="0" w:tplc="F118C29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4"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3"/>
  </w:num>
  <w:num w:numId="4">
    <w:abstractNumId w:val="3"/>
  </w:num>
  <w:num w:numId="5">
    <w:abstractNumId w:val="2"/>
  </w:num>
  <w:num w:numId="6">
    <w:abstractNumId w:val="1"/>
  </w:num>
  <w:num w:numId="7">
    <w:abstractNumId w:val="0"/>
  </w:num>
  <w:num w:numId="8">
    <w:abstractNumId w:val="10"/>
  </w:num>
  <w:num w:numId="9">
    <w:abstractNumId w:val="6"/>
  </w:num>
  <w:num w:numId="10">
    <w:abstractNumId w:val="14"/>
  </w:num>
  <w:num w:numId="11">
    <w:abstractNumId w:val="13"/>
  </w:num>
  <w:num w:numId="12">
    <w:abstractNumId w:val="13"/>
  </w:num>
  <w:num w:numId="13">
    <w:abstractNumId w:val="13"/>
  </w:num>
  <w:num w:numId="14">
    <w:abstractNumId w:val="13"/>
  </w:num>
  <w:num w:numId="15">
    <w:abstractNumId w:val="13"/>
  </w:num>
  <w:num w:numId="16">
    <w:abstractNumId w:val="7"/>
  </w:num>
  <w:num w:numId="17">
    <w:abstractNumId w:val="14"/>
  </w:num>
  <w:num w:numId="18">
    <w:abstractNumId w:val="14"/>
  </w:num>
  <w:num w:numId="19">
    <w:abstractNumId w:val="14"/>
  </w:num>
  <w:num w:numId="20">
    <w:abstractNumId w:val="14"/>
  </w:num>
  <w:num w:numId="21">
    <w:abstractNumId w:val="14"/>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51F1D"/>
    <w:rsid w:val="00056DB6"/>
    <w:rsid w:val="000706A2"/>
    <w:rsid w:val="000A70ED"/>
    <w:rsid w:val="000B7CEC"/>
    <w:rsid w:val="000C511A"/>
    <w:rsid w:val="000C534C"/>
    <w:rsid w:val="000E431A"/>
    <w:rsid w:val="00116A26"/>
    <w:rsid w:val="00133BCF"/>
    <w:rsid w:val="00163241"/>
    <w:rsid w:val="0016411F"/>
    <w:rsid w:val="0016774E"/>
    <w:rsid w:val="001B5BAA"/>
    <w:rsid w:val="001B747C"/>
    <w:rsid w:val="001C394D"/>
    <w:rsid w:val="001C73FD"/>
    <w:rsid w:val="001E5ABB"/>
    <w:rsid w:val="00204EAE"/>
    <w:rsid w:val="0021638F"/>
    <w:rsid w:val="0022027F"/>
    <w:rsid w:val="00265400"/>
    <w:rsid w:val="0027081D"/>
    <w:rsid w:val="00282128"/>
    <w:rsid w:val="002A5D4F"/>
    <w:rsid w:val="002B77B3"/>
    <w:rsid w:val="002C05E4"/>
    <w:rsid w:val="002E044D"/>
    <w:rsid w:val="002E1AB6"/>
    <w:rsid w:val="002E3557"/>
    <w:rsid w:val="00356744"/>
    <w:rsid w:val="00382047"/>
    <w:rsid w:val="003A0BCE"/>
    <w:rsid w:val="003B4F2A"/>
    <w:rsid w:val="003B7A63"/>
    <w:rsid w:val="003D1D5D"/>
    <w:rsid w:val="00402726"/>
    <w:rsid w:val="00413B84"/>
    <w:rsid w:val="0041506E"/>
    <w:rsid w:val="004158D7"/>
    <w:rsid w:val="00432025"/>
    <w:rsid w:val="00432594"/>
    <w:rsid w:val="00436C7A"/>
    <w:rsid w:val="00451F82"/>
    <w:rsid w:val="00453792"/>
    <w:rsid w:val="004628E4"/>
    <w:rsid w:val="004676E1"/>
    <w:rsid w:val="00470F72"/>
    <w:rsid w:val="004B1583"/>
    <w:rsid w:val="004B210E"/>
    <w:rsid w:val="004E33CC"/>
    <w:rsid w:val="004E6239"/>
    <w:rsid w:val="00522321"/>
    <w:rsid w:val="00524C68"/>
    <w:rsid w:val="00533745"/>
    <w:rsid w:val="0055123F"/>
    <w:rsid w:val="00563C4E"/>
    <w:rsid w:val="0057450D"/>
    <w:rsid w:val="00584EAD"/>
    <w:rsid w:val="005865F5"/>
    <w:rsid w:val="00591370"/>
    <w:rsid w:val="005A1925"/>
    <w:rsid w:val="005A281B"/>
    <w:rsid w:val="005B1FCC"/>
    <w:rsid w:val="005C31FB"/>
    <w:rsid w:val="005E1ABB"/>
    <w:rsid w:val="005E5705"/>
    <w:rsid w:val="005F3C60"/>
    <w:rsid w:val="00614D7E"/>
    <w:rsid w:val="006327FE"/>
    <w:rsid w:val="0063340E"/>
    <w:rsid w:val="006363AA"/>
    <w:rsid w:val="00647A4F"/>
    <w:rsid w:val="00673988"/>
    <w:rsid w:val="00677B21"/>
    <w:rsid w:val="00697DB1"/>
    <w:rsid w:val="00704DFC"/>
    <w:rsid w:val="00722296"/>
    <w:rsid w:val="00733B90"/>
    <w:rsid w:val="00736C64"/>
    <w:rsid w:val="0074617A"/>
    <w:rsid w:val="00781882"/>
    <w:rsid w:val="00787DD5"/>
    <w:rsid w:val="007A0146"/>
    <w:rsid w:val="007A1916"/>
    <w:rsid w:val="007C5289"/>
    <w:rsid w:val="007C5C86"/>
    <w:rsid w:val="007D0BC7"/>
    <w:rsid w:val="007E23ED"/>
    <w:rsid w:val="007F034C"/>
    <w:rsid w:val="008042E3"/>
    <w:rsid w:val="00854099"/>
    <w:rsid w:val="00866F90"/>
    <w:rsid w:val="008A14C6"/>
    <w:rsid w:val="008C2BC0"/>
    <w:rsid w:val="008C5FFE"/>
    <w:rsid w:val="009229D0"/>
    <w:rsid w:val="00953661"/>
    <w:rsid w:val="009870F4"/>
    <w:rsid w:val="009B10BB"/>
    <w:rsid w:val="009E29CD"/>
    <w:rsid w:val="009E7CEF"/>
    <w:rsid w:val="00A10D03"/>
    <w:rsid w:val="00A112E7"/>
    <w:rsid w:val="00A17AA0"/>
    <w:rsid w:val="00A207E9"/>
    <w:rsid w:val="00A241F4"/>
    <w:rsid w:val="00A330C0"/>
    <w:rsid w:val="00A37572"/>
    <w:rsid w:val="00A561D4"/>
    <w:rsid w:val="00A601FE"/>
    <w:rsid w:val="00A60D90"/>
    <w:rsid w:val="00A669E1"/>
    <w:rsid w:val="00A77974"/>
    <w:rsid w:val="00A86E07"/>
    <w:rsid w:val="00A94015"/>
    <w:rsid w:val="00A95799"/>
    <w:rsid w:val="00A96207"/>
    <w:rsid w:val="00AA6529"/>
    <w:rsid w:val="00B06C8C"/>
    <w:rsid w:val="00B209D3"/>
    <w:rsid w:val="00B622F0"/>
    <w:rsid w:val="00B66B5F"/>
    <w:rsid w:val="00BA3329"/>
    <w:rsid w:val="00BC4F56"/>
    <w:rsid w:val="00BF6AC1"/>
    <w:rsid w:val="00C24BD3"/>
    <w:rsid w:val="00C275C9"/>
    <w:rsid w:val="00C315B8"/>
    <w:rsid w:val="00C66DA1"/>
    <w:rsid w:val="00C97C18"/>
    <w:rsid w:val="00CD0A11"/>
    <w:rsid w:val="00CD1F1F"/>
    <w:rsid w:val="00CE7598"/>
    <w:rsid w:val="00D11072"/>
    <w:rsid w:val="00D23C2E"/>
    <w:rsid w:val="00D37C08"/>
    <w:rsid w:val="00D430A8"/>
    <w:rsid w:val="00D52424"/>
    <w:rsid w:val="00D66283"/>
    <w:rsid w:val="00D70659"/>
    <w:rsid w:val="00D87652"/>
    <w:rsid w:val="00D95359"/>
    <w:rsid w:val="00DA7970"/>
    <w:rsid w:val="00DC7376"/>
    <w:rsid w:val="00DD406D"/>
    <w:rsid w:val="00DF560B"/>
    <w:rsid w:val="00E1738C"/>
    <w:rsid w:val="00E30EBC"/>
    <w:rsid w:val="00E75308"/>
    <w:rsid w:val="00E7632B"/>
    <w:rsid w:val="00EA1A60"/>
    <w:rsid w:val="00EA5A4A"/>
    <w:rsid w:val="00EC73CA"/>
    <w:rsid w:val="00F01893"/>
    <w:rsid w:val="00F24745"/>
    <w:rsid w:val="00F5748A"/>
    <w:rsid w:val="00F63846"/>
    <w:rsid w:val="00F82B5C"/>
    <w:rsid w:val="00F84F59"/>
    <w:rsid w:val="00FA2046"/>
    <w:rsid w:val="00FB2E09"/>
    <w:rsid w:val="00FB38C5"/>
    <w:rsid w:val="00FB7156"/>
    <w:rsid w:val="00FC73CA"/>
    <w:rsid w:val="00FD3A37"/>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59C4DB"/>
  <w15:docId w15:val="{FB38E399-EE4C-4C42-81D2-AD56AEBD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C24BD3"/>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Presse\2019\00-NOCH%20OFFEN\19-xxx-R-Malaysia\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3CCE5-4D44-4441-9638-D149D6F1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4487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Koenig &amp; Bauer</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start to Print China for Koenig &amp; Bauer</dc:title>
  <dc:creator>Bausenwein, Linda (ZM)</dc:creator>
  <dc:description>Optimiert für Word 2016</dc:description>
  <cp:lastModifiedBy>Bausenwein, Linda (ZM)</cp:lastModifiedBy>
  <cp:revision>5</cp:revision>
  <dcterms:created xsi:type="dcterms:W3CDTF">2019-04-11T12:15:00Z</dcterms:created>
  <dcterms:modified xsi:type="dcterms:W3CDTF">2019-04-12T06:37:00Z</dcterms:modified>
</cp:coreProperties>
</file>