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6F76CE" w:rsidRDefault="00D750F5" w:rsidP="00677B21">
      <w:pPr>
        <w:pStyle w:val="Titel"/>
        <w:spacing w:before="0" w:afterLines="200" w:after="480"/>
        <w:rPr>
          <w:lang w:val="en-US"/>
        </w:rPr>
      </w:pPr>
      <w:r w:rsidRPr="006F76CE">
        <w:rPr>
          <w:lang w:val="en-US"/>
        </w:rPr>
        <w:t>Press Release</w:t>
      </w:r>
    </w:p>
    <w:p w:rsidR="00BC4F56" w:rsidRPr="006F76CE" w:rsidRDefault="006F76CE" w:rsidP="00BC4F56">
      <w:pPr>
        <w:spacing w:after="240"/>
        <w:rPr>
          <w:lang w:val="en-US"/>
        </w:rPr>
      </w:pPr>
      <w:r w:rsidRPr="006F76CE">
        <w:rPr>
          <w:rFonts w:asciiTheme="majorHAnsi" w:eastAsiaTheme="majorEastAsia" w:hAnsiTheme="majorHAnsi" w:cstheme="majorBidi"/>
          <w:b/>
          <w:bCs/>
          <w:color w:val="002355" w:themeColor="text2"/>
          <w:sz w:val="28"/>
          <w:szCs w:val="20"/>
          <w:lang w:val="en-US"/>
        </w:rPr>
        <w:t>Award for a coming icon of digital print</w:t>
      </w:r>
    </w:p>
    <w:p w:rsidR="006F76CE" w:rsidRDefault="006F76CE" w:rsidP="006F76CE">
      <w:pPr>
        <w:pStyle w:val="Aufzhlung"/>
        <w:numPr>
          <w:ilvl w:val="0"/>
          <w:numId w:val="0"/>
        </w:numPr>
        <w:spacing w:after="240"/>
        <w:ind w:left="340" w:hanging="340"/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</w:pPr>
      <w:r w:rsidRPr="006F76CE"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  <w:t xml:space="preserve">Koenig &amp; Bauer receives </w:t>
      </w:r>
      <w:proofErr w:type="spellStart"/>
      <w:r w:rsidRPr="006F76CE"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  <w:t>iF</w:t>
      </w:r>
      <w:proofErr w:type="spellEnd"/>
      <w:r w:rsidRPr="006F76CE"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  <w:t xml:space="preserve"> Design Award for the digital pres</w:t>
      </w:r>
      <w:bookmarkStart w:id="0" w:name="_GoBack"/>
      <w:bookmarkEnd w:id="0"/>
      <w:r w:rsidRPr="006F76CE"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  <w:t xml:space="preserve">s </w:t>
      </w:r>
      <w:proofErr w:type="spellStart"/>
      <w:r w:rsidRPr="006F76CE"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  <w:t>VariJET</w:t>
      </w:r>
      <w:proofErr w:type="spellEnd"/>
      <w:r w:rsidRPr="006F76CE">
        <w:rPr>
          <w:rFonts w:eastAsiaTheme="minorEastAsia"/>
          <w:color w:val="002355" w:themeColor="text2"/>
          <w:spacing w:val="15"/>
          <w:sz w:val="24"/>
          <w:szCs w:val="24"/>
          <w:lang w:val="en-US"/>
        </w:rPr>
        <w:t xml:space="preserve"> 106</w:t>
      </w:r>
    </w:p>
    <w:p w:rsidR="006F76CE" w:rsidRPr="006F76CE" w:rsidRDefault="006F76CE" w:rsidP="006F76CE">
      <w:pPr>
        <w:pStyle w:val="Aufzhlung"/>
        <w:numPr>
          <w:ilvl w:val="0"/>
          <w:numId w:val="0"/>
        </w:numPr>
        <w:spacing w:after="240"/>
        <w:ind w:left="340" w:hanging="340"/>
        <w:rPr>
          <w:lang w:val="en-US"/>
        </w:rPr>
      </w:pPr>
    </w:p>
    <w:p w:rsidR="006F76CE" w:rsidRPr="006F76CE" w:rsidRDefault="006F76CE" w:rsidP="006F76CE">
      <w:pPr>
        <w:pStyle w:val="Aufzhlung"/>
        <w:spacing w:after="240"/>
        <w:rPr>
          <w:lang w:val="en-US"/>
        </w:rPr>
      </w:pPr>
      <w:r w:rsidRPr="006F76CE">
        <w:rPr>
          <w:lang w:val="en-US"/>
        </w:rPr>
        <w:t>Award for innovative digital printing press from Koenig &amp; Bauer</w:t>
      </w:r>
    </w:p>
    <w:p w:rsidR="006F76CE" w:rsidRPr="006F76CE" w:rsidRDefault="006F76CE" w:rsidP="006F76CE">
      <w:pPr>
        <w:pStyle w:val="Aufzhlung"/>
        <w:spacing w:after="240"/>
        <w:rPr>
          <w:lang w:val="en-US"/>
        </w:rPr>
      </w:pPr>
      <w:r w:rsidRPr="006F76CE">
        <w:rPr>
          <w:lang w:val="en-US"/>
        </w:rPr>
        <w:t xml:space="preserve">Jury praises design language and </w:t>
      </w:r>
      <w:proofErr w:type="spellStart"/>
      <w:r w:rsidRPr="006F76CE">
        <w:rPr>
          <w:lang w:val="en-US"/>
        </w:rPr>
        <w:t>colour</w:t>
      </w:r>
      <w:proofErr w:type="spellEnd"/>
      <w:r w:rsidRPr="006F76CE">
        <w:rPr>
          <w:lang w:val="en-US"/>
        </w:rPr>
        <w:t xml:space="preserve"> scheme of the </w:t>
      </w:r>
      <w:proofErr w:type="spellStart"/>
      <w:r w:rsidRPr="006F76CE">
        <w:rPr>
          <w:lang w:val="en-US"/>
        </w:rPr>
        <w:t>VariJET</w:t>
      </w:r>
      <w:proofErr w:type="spellEnd"/>
      <w:r w:rsidRPr="006F76CE">
        <w:rPr>
          <w:lang w:val="en-US"/>
        </w:rPr>
        <w:t xml:space="preserve"> 106</w:t>
      </w:r>
    </w:p>
    <w:p w:rsidR="006F76CE" w:rsidRDefault="006F76CE" w:rsidP="006F76CE">
      <w:pPr>
        <w:pStyle w:val="Aufzhlung"/>
        <w:spacing w:after="240"/>
        <w:rPr>
          <w:lang w:val="en-US"/>
        </w:rPr>
      </w:pPr>
      <w:r w:rsidRPr="006F76CE">
        <w:rPr>
          <w:lang w:val="en-US"/>
        </w:rPr>
        <w:t>International label for outstanding design</w:t>
      </w:r>
    </w:p>
    <w:p w:rsidR="0034029F" w:rsidRPr="006F76CE" w:rsidRDefault="0034029F" w:rsidP="0034029F">
      <w:pPr>
        <w:pStyle w:val="Aufzhlung"/>
        <w:numPr>
          <w:ilvl w:val="0"/>
          <w:numId w:val="0"/>
        </w:numPr>
        <w:spacing w:after="240"/>
        <w:ind w:left="340"/>
        <w:rPr>
          <w:lang w:val="en-US"/>
        </w:rPr>
      </w:pPr>
    </w:p>
    <w:p w:rsidR="006F76CE" w:rsidRPr="006F76CE" w:rsidRDefault="006F76CE" w:rsidP="006F76CE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Würzburg, 26.03.2019</w:t>
      </w:r>
    </w:p>
    <w:p w:rsidR="006F76CE" w:rsidRDefault="006F76CE" w:rsidP="006F76CE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“Complex and iconic at the same time” – those were the words of the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iF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Design Award jury when praising the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VariJET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106 digital press from Koenig &amp; Bauer. They were especially convinced by the modern design language and clear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colour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contrasts. Accordingly, Koenig &amp; Bauer was able to take home a “Gold Winner” trophy in the category “Product” after the grand award ceremony in Munich on 15th March.</w:t>
      </w:r>
    </w:p>
    <w:p w:rsidR="006F76CE" w:rsidRPr="006F76CE" w:rsidRDefault="006F76CE" w:rsidP="006F76CE">
      <w:pPr>
        <w:spacing w:after="240"/>
        <w:rPr>
          <w:lang w:val="en-US"/>
        </w:rPr>
      </w:pPr>
    </w:p>
    <w:p w:rsidR="006F76CE" w:rsidRDefault="006F76CE" w:rsidP="006F76CE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A jury of 67 international experts evaluated 6,400 entries from 50 countries before selecting the most innovative design developments in seven categories. One of their chosen prizewinners was the brand new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VariJET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106 digital printing press from Koenig &amp; Bauer. I</w:t>
      </w:r>
      <w:r w:rsidR="00DC1029">
        <w:rPr>
          <w:rFonts w:asciiTheme="minorHAnsi" w:eastAsiaTheme="minorHAnsi" w:hAnsiTheme="minorHAnsi" w:cstheme="minorBidi"/>
          <w:b w:val="0"/>
          <w:iCs w:val="0"/>
          <w:color w:val="auto"/>
        </w:rPr>
        <w:t>t is on course to be made avail</w:t>
      </w:r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able to the first interested customers in 2020, but is already causing quite a stir: In its award statement, the jury commended the clear structures in the outward appearance of the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VariJET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, which follows the new product design recently introduced by Koenig &amp; Bauer. The contrasting corporate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colours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grey and blue, with individual illuminated elements as highlights, contribute to what was called “a classy approach”.</w:t>
      </w:r>
    </w:p>
    <w:p w:rsidR="006F76CE" w:rsidRPr="006F76CE" w:rsidRDefault="006F76CE" w:rsidP="006F76CE">
      <w:pPr>
        <w:spacing w:after="240"/>
        <w:rPr>
          <w:lang w:val="en-US"/>
        </w:rPr>
      </w:pPr>
    </w:p>
    <w:p w:rsidR="006F76CE" w:rsidRDefault="006F76CE" w:rsidP="006F76CE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On the technical side, the press combines the advantages of the inkjet technology with those of a classic offset process. “With our modern press design, we are setting not only technical, but also visual standards,” says Dagmar Ringel, head of corporate communication and marketing at Koenig &amp; Bauer. “The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iF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Design Award strengthens us in our conviction that we are on the right track.”</w:t>
      </w:r>
    </w:p>
    <w:p w:rsidR="006F76CE" w:rsidRPr="006F76CE" w:rsidRDefault="006F76CE" w:rsidP="006F76CE">
      <w:pPr>
        <w:spacing w:after="240"/>
        <w:rPr>
          <w:lang w:val="en-US"/>
        </w:rPr>
      </w:pPr>
    </w:p>
    <w:p w:rsidR="006F76CE" w:rsidRDefault="006F76CE" w:rsidP="006F76CE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For 65 years now, the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iF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Design Award has served as an internationally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recognised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label for outstanding design and is one of the world’s most important design awards. Each year, top design achievements are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honoured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in seven disciplines – product, packaging, communication and service design, architecture, interior architecture and professional concept. The awards are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organised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by the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iF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International Forum Design GmbH in Hannover, the oldest independent design institution in the world. This year’s </w:t>
      </w:r>
      <w:proofErr w:type="spellStart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>iF</w:t>
      </w:r>
      <w:proofErr w:type="spellEnd"/>
      <w:r w:rsidRPr="006F76CE">
        <w:rPr>
          <w:rFonts w:asciiTheme="minorHAnsi" w:eastAsiaTheme="minorHAnsi" w:hAnsiTheme="minorHAnsi" w:cstheme="minorBidi"/>
          <w:b w:val="0"/>
          <w:iCs w:val="0"/>
          <w:color w:val="auto"/>
        </w:rPr>
        <w:t xml:space="preserve"> Design Award Night was held at BMW Welt in Munich on 15th March.</w:t>
      </w:r>
    </w:p>
    <w:p w:rsidR="006F76CE" w:rsidRDefault="006F76CE" w:rsidP="006F76CE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</w:p>
    <w:p w:rsidR="00BC4F56" w:rsidRPr="00BC4F56" w:rsidRDefault="00D750F5" w:rsidP="006F76CE">
      <w:pPr>
        <w:pStyle w:val="berschrift4"/>
      </w:pPr>
      <w:r>
        <w:t>Ph</w:t>
      </w:r>
      <w:r w:rsidR="006F76CE">
        <w:t>oto 1:</w:t>
      </w:r>
    </w:p>
    <w:p w:rsidR="00584EAD" w:rsidRDefault="006F76CE" w:rsidP="00584EAD">
      <w:pPr>
        <w:spacing w:after="240"/>
        <w:rPr>
          <w:lang w:val="en-US"/>
        </w:rPr>
      </w:pPr>
      <w:r w:rsidRPr="006F76CE">
        <w:rPr>
          <w:lang w:val="en-US"/>
        </w:rPr>
        <w:t>Koenig &amp; Bauer received the coveted trophy at</w:t>
      </w:r>
      <w:r>
        <w:rPr>
          <w:lang w:val="en-US"/>
        </w:rPr>
        <w:t xml:space="preserve"> the 2019 </w:t>
      </w:r>
      <w:proofErr w:type="spellStart"/>
      <w:r>
        <w:rPr>
          <w:lang w:val="en-US"/>
        </w:rPr>
        <w:t>iF</w:t>
      </w:r>
      <w:proofErr w:type="spellEnd"/>
      <w:r>
        <w:rPr>
          <w:lang w:val="en-US"/>
        </w:rPr>
        <w:t xml:space="preserve"> Design Award Night</w:t>
      </w:r>
    </w:p>
    <w:p w:rsidR="006F76CE" w:rsidRDefault="006F76CE" w:rsidP="00584EAD">
      <w:pPr>
        <w:spacing w:after="240"/>
        <w:rPr>
          <w:lang w:val="en-US"/>
        </w:rPr>
      </w:pPr>
    </w:p>
    <w:p w:rsidR="006F76CE" w:rsidRPr="00BC4F56" w:rsidRDefault="006F76CE" w:rsidP="006F76CE">
      <w:pPr>
        <w:pStyle w:val="berschrift4"/>
      </w:pPr>
      <w:r>
        <w:lastRenderedPageBreak/>
        <w:t>Photo 2:</w:t>
      </w:r>
    </w:p>
    <w:p w:rsidR="006F76CE" w:rsidRDefault="006F76CE" w:rsidP="00584EAD">
      <w:pPr>
        <w:spacing w:after="240"/>
        <w:rPr>
          <w:lang w:val="en-US"/>
        </w:rPr>
      </w:pPr>
      <w:r w:rsidRPr="006F76CE">
        <w:rPr>
          <w:lang w:val="en-US"/>
        </w:rPr>
        <w:t xml:space="preserve">The clearly structured </w:t>
      </w:r>
      <w:proofErr w:type="spellStart"/>
      <w:r w:rsidRPr="006F76CE">
        <w:rPr>
          <w:lang w:val="en-US"/>
        </w:rPr>
        <w:t>VariJET</w:t>
      </w:r>
      <w:proofErr w:type="spellEnd"/>
      <w:r w:rsidRPr="006F76CE">
        <w:rPr>
          <w:lang w:val="en-US"/>
        </w:rPr>
        <w:t xml:space="preserve"> 106 impressed the international </w:t>
      </w:r>
      <w:proofErr w:type="spellStart"/>
      <w:r w:rsidRPr="006F76CE">
        <w:rPr>
          <w:lang w:val="en-US"/>
        </w:rPr>
        <w:t>iF</w:t>
      </w:r>
      <w:proofErr w:type="spellEnd"/>
      <w:r w:rsidRPr="006F76CE">
        <w:rPr>
          <w:lang w:val="en-US"/>
        </w:rPr>
        <w:t xml:space="preserve"> Design Award jury with its individual and sophisticated design language</w:t>
      </w:r>
    </w:p>
    <w:p w:rsidR="00DC1029" w:rsidRPr="00BC4F56" w:rsidRDefault="00DC1029" w:rsidP="00584EAD">
      <w:pPr>
        <w:spacing w:after="240"/>
        <w:rPr>
          <w:lang w:val="en-US"/>
        </w:rPr>
      </w:pPr>
    </w:p>
    <w:p w:rsidR="00584EAD" w:rsidRDefault="00D750F5" w:rsidP="00584EAD">
      <w:pPr>
        <w:spacing w:after="240"/>
        <w:rPr>
          <w:rStyle w:val="Hyperlink"/>
        </w:rPr>
      </w:pPr>
      <w:r w:rsidRPr="006F76CE">
        <w:rPr>
          <w:b/>
        </w:rPr>
        <w:t xml:space="preserve">Press </w:t>
      </w:r>
      <w:proofErr w:type="spellStart"/>
      <w:r w:rsidRPr="006F76CE">
        <w:rPr>
          <w:b/>
        </w:rPr>
        <w:t>contact</w:t>
      </w:r>
      <w:proofErr w:type="spellEnd"/>
      <w:r w:rsidR="00584EAD" w:rsidRPr="006F76CE">
        <w:br/>
      </w:r>
      <w:r w:rsidR="006F76CE" w:rsidRPr="006F76CE">
        <w:t>Koenig &amp; Bauer AG</w:t>
      </w:r>
      <w:r w:rsidR="00584EAD" w:rsidRPr="006F76CE">
        <w:br/>
      </w:r>
      <w:r w:rsidR="006F76CE" w:rsidRPr="006F76CE">
        <w:t>Dagmar Ringel</w:t>
      </w:r>
      <w:r w:rsidR="006F76CE">
        <w:br/>
        <w:t>T +49 931 909-6756</w:t>
      </w:r>
      <w:r w:rsidR="00584EAD" w:rsidRPr="006F76CE">
        <w:br/>
        <w:t xml:space="preserve">M </w:t>
      </w:r>
      <w:hyperlink r:id="rId8" w:history="1">
        <w:r w:rsidR="006F76CE" w:rsidRPr="00015B4F">
          <w:rPr>
            <w:rStyle w:val="Hyperlink"/>
          </w:rPr>
          <w:t>dagmar.ringel@koenig-bauer.com</w:t>
        </w:r>
      </w:hyperlink>
    </w:p>
    <w:p w:rsidR="006F76CE" w:rsidRPr="006F76CE" w:rsidRDefault="006F76CE" w:rsidP="00584EAD">
      <w:pPr>
        <w:spacing w:after="240"/>
      </w:pPr>
    </w:p>
    <w:p w:rsidR="00584EAD" w:rsidRPr="00D750F5" w:rsidRDefault="00D750F5" w:rsidP="00584EAD">
      <w:pPr>
        <w:pStyle w:val="berschrift4"/>
      </w:pPr>
      <w:r w:rsidRPr="00D750F5">
        <w:t>About</w:t>
      </w:r>
      <w:r w:rsidR="00584EAD" w:rsidRPr="00D750F5">
        <w:t xml:space="preserve"> Koenig &amp; Bauer</w:t>
      </w:r>
    </w:p>
    <w:p w:rsidR="00D750F5" w:rsidRPr="007F3A3F" w:rsidRDefault="00D750F5" w:rsidP="00D750F5">
      <w:pPr>
        <w:spacing w:after="240"/>
        <w:rPr>
          <w:lang w:val="en-US"/>
        </w:rPr>
      </w:pPr>
      <w:r w:rsidRPr="007F3A3F">
        <w:rPr>
          <w:lang w:val="en-US"/>
        </w:rPr>
        <w:t xml:space="preserve">Koenig &amp; Bauer is the world’s second-largest printing press manufacturer with the broadest product range in the industry. </w:t>
      </w:r>
      <w:r w:rsidR="00051BA8">
        <w:rPr>
          <w:lang w:val="en-US"/>
        </w:rPr>
        <w:t>For more than</w:t>
      </w:r>
      <w:r w:rsidR="007F3A3F">
        <w:rPr>
          <w:lang w:val="en-US"/>
        </w:rPr>
        <w:t xml:space="preserve"> </w:t>
      </w:r>
      <w:r w:rsidRPr="007F3A3F">
        <w:rPr>
          <w:lang w:val="en-US"/>
        </w:rPr>
        <w:t xml:space="preserve">200 years, the company has been supporting printers with innovative technology, tailor-made processes and a wide array of services. The portfolio ranges from banknotes, via board, film, metal and glass packaging, through to book, display, coding, magazine, advertising and newspaper printing. </w:t>
      </w:r>
      <w:proofErr w:type="spellStart"/>
      <w:r w:rsidRPr="007F3A3F">
        <w:rPr>
          <w:lang w:val="en-US"/>
        </w:rPr>
        <w:t>Sheetfed</w:t>
      </w:r>
      <w:proofErr w:type="spellEnd"/>
      <w:r w:rsidRPr="007F3A3F">
        <w:rPr>
          <w:lang w:val="en-US"/>
        </w:rPr>
        <w:t xml:space="preserve"> and </w:t>
      </w:r>
      <w:proofErr w:type="spellStart"/>
      <w:r w:rsidRPr="007F3A3F">
        <w:rPr>
          <w:lang w:val="en-US"/>
        </w:rPr>
        <w:t>webfed</w:t>
      </w:r>
      <w:proofErr w:type="spellEnd"/>
      <w:r w:rsidRPr="007F3A3F">
        <w:rPr>
          <w:lang w:val="en-US"/>
        </w:rPr>
        <w:t xml:space="preserve"> offset and </w:t>
      </w:r>
      <w:proofErr w:type="spellStart"/>
      <w:r w:rsidRPr="007F3A3F">
        <w:rPr>
          <w:lang w:val="en-US"/>
        </w:rPr>
        <w:t>flexo</w:t>
      </w:r>
      <w:proofErr w:type="spellEnd"/>
      <w:r w:rsidRPr="007F3A3F">
        <w:rPr>
          <w:lang w:val="en-US"/>
        </w:rPr>
        <w:t xml:space="preserve"> printing, waterless offset, intaglio, simultaneous perfecting and screen printing or digital inkjet – Koenig &amp; Bauer is at home in virtually all printing processes and is the market leader in many of them. In the financial year 201</w:t>
      </w:r>
      <w:r w:rsidR="007F3A3F">
        <w:rPr>
          <w:lang w:val="en-US"/>
        </w:rPr>
        <w:t>8</w:t>
      </w:r>
      <w:r w:rsidRPr="007F3A3F">
        <w:rPr>
          <w:lang w:val="en-US"/>
        </w:rPr>
        <w:t xml:space="preserve">, the </w:t>
      </w:r>
      <w:r w:rsidR="007F3A3F">
        <w:rPr>
          <w:lang w:val="en-US"/>
        </w:rPr>
        <w:t>approximately 5,7</w:t>
      </w:r>
      <w:r w:rsidRPr="007F3A3F">
        <w:rPr>
          <w:lang w:val="en-US"/>
        </w:rPr>
        <w:t>00 highly qualified employees worldwide generated annual sales of more than EUR 1.2 billion.</w:t>
      </w:r>
    </w:p>
    <w:p w:rsidR="00D750F5" w:rsidRPr="007F3A3F" w:rsidRDefault="00D750F5" w:rsidP="00D750F5">
      <w:pPr>
        <w:spacing w:after="240"/>
        <w:rPr>
          <w:lang w:val="en-US"/>
        </w:rPr>
      </w:pPr>
    </w:p>
    <w:p w:rsidR="00D750F5" w:rsidRPr="007F3A3F" w:rsidRDefault="00D750F5" w:rsidP="00D750F5">
      <w:pPr>
        <w:spacing w:after="240"/>
        <w:rPr>
          <w:rStyle w:val="SchwacheHervorhebung"/>
          <w:i w:val="0"/>
          <w:lang w:val="en-US"/>
        </w:rPr>
      </w:pPr>
      <w:r w:rsidRPr="007F3A3F">
        <w:rPr>
          <w:rStyle w:val="SchwacheHervorhebung"/>
          <w:i w:val="0"/>
          <w:lang w:val="en-US"/>
        </w:rPr>
        <w:t xml:space="preserve">Further information can be found at </w:t>
      </w:r>
      <w:hyperlink r:id="rId9" w:history="1">
        <w:r w:rsidRPr="007F3A3F">
          <w:rPr>
            <w:rStyle w:val="SchwacheHervorhebung"/>
            <w:i w:val="0"/>
            <w:lang w:val="en-US"/>
          </w:rPr>
          <w:t>www.koenig-bauer.com</w:t>
        </w:r>
      </w:hyperlink>
    </w:p>
    <w:p w:rsidR="00EC73CA" w:rsidRPr="00D750F5" w:rsidRDefault="00EC73CA" w:rsidP="00D750F5">
      <w:pPr>
        <w:spacing w:after="240"/>
        <w:rPr>
          <w:lang w:val="en-US"/>
        </w:rPr>
      </w:pPr>
    </w:p>
    <w:sectPr w:rsidR="00EC73CA" w:rsidRPr="00D750F5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6F76CE" w:rsidRDefault="00D1110D" w:rsidP="00647A4F">
    <w:pPr>
      <w:pStyle w:val="Fuzeile"/>
      <w:spacing w:after="240"/>
      <w:rPr>
        <w:lang w:val="en-US"/>
      </w:rPr>
    </w:pPr>
    <w:sdt>
      <w:sdtPr>
        <w:rPr>
          <w:lang w:val="en-US"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6CE" w:rsidRPr="006F76CE">
          <w:rPr>
            <w:lang w:val="en-US"/>
          </w:rPr>
          <w:t>Award for a coming icon of digital print</w:t>
        </w:r>
      </w:sdtContent>
    </w:sdt>
    <w:r w:rsidR="00002FD9" w:rsidRPr="006F76CE">
      <w:rPr>
        <w:lang w:val="en-US"/>
      </w:rPr>
      <w:t xml:space="preserve"> |</w:t>
    </w:r>
    <w:r w:rsidR="00673988" w:rsidRPr="006F76CE">
      <w:rPr>
        <w:lang w:val="en-US"/>
      </w:rPr>
      <w:t xml:space="preserve"> </w:t>
    </w:r>
    <w:r w:rsidR="00432594">
      <w:fldChar w:fldCharType="begin"/>
    </w:r>
    <w:r w:rsidR="00673988" w:rsidRPr="006F76CE">
      <w:rPr>
        <w:lang w:val="en-US"/>
      </w:rPr>
      <w:instrText xml:space="preserve"> PAGE </w:instrText>
    </w:r>
    <w:r w:rsidR="00432594">
      <w:fldChar w:fldCharType="separate"/>
    </w:r>
    <w:r>
      <w:rPr>
        <w:lang w:val="en-US"/>
      </w:rPr>
      <w:t>1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Pr="006F76CE" w:rsidRDefault="00D1110D" w:rsidP="00EC73CA">
    <w:pPr>
      <w:pStyle w:val="Fuzeile"/>
      <w:spacing w:after="240"/>
      <w:rPr>
        <w:lang w:val="en-US"/>
      </w:rPr>
    </w:pPr>
    <w:sdt>
      <w:sdtPr>
        <w:rPr>
          <w:lang w:val="en-US"/>
        </w:r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6CE" w:rsidRPr="006F76CE">
          <w:rPr>
            <w:lang w:val="en-US"/>
          </w:rPr>
          <w:t>Award for a coming icon of digital print</w:t>
        </w:r>
      </w:sdtContent>
    </w:sdt>
    <w:r w:rsidR="00EC73CA" w:rsidRPr="006F76CE">
      <w:rPr>
        <w:lang w:val="en-US"/>
      </w:rPr>
      <w:t xml:space="preserve"> | </w:t>
    </w:r>
    <w:r w:rsidR="00EC73CA">
      <w:fldChar w:fldCharType="begin"/>
    </w:r>
    <w:r w:rsidR="00EC73CA" w:rsidRPr="006F76CE">
      <w:rPr>
        <w:lang w:val="en-US"/>
      </w:rPr>
      <w:instrText xml:space="preserve"> PAGE </w:instrText>
    </w:r>
    <w:r w:rsidR="00EC73CA">
      <w:fldChar w:fldCharType="separate"/>
    </w:r>
    <w:r w:rsidR="00EC73CA" w:rsidRPr="006F76CE">
      <w:rPr>
        <w:lang w:val="en-US"/>
      </w:rPr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51BA8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4029F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51F82"/>
    <w:rsid w:val="00453792"/>
    <w:rsid w:val="004628E4"/>
    <w:rsid w:val="004674D3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7B21"/>
    <w:rsid w:val="00697DB1"/>
    <w:rsid w:val="006F76CE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7F3A3F"/>
    <w:rsid w:val="00854099"/>
    <w:rsid w:val="00866F90"/>
    <w:rsid w:val="008A14C6"/>
    <w:rsid w:val="008C2BC0"/>
    <w:rsid w:val="008C5FFE"/>
    <w:rsid w:val="009229D0"/>
    <w:rsid w:val="00953661"/>
    <w:rsid w:val="009870F4"/>
    <w:rsid w:val="009B10BB"/>
    <w:rsid w:val="009E29CD"/>
    <w:rsid w:val="009E7CEF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C4F56"/>
    <w:rsid w:val="00BF6AC1"/>
    <w:rsid w:val="00C275C9"/>
    <w:rsid w:val="00C66DA1"/>
    <w:rsid w:val="00C97C18"/>
    <w:rsid w:val="00CD0A11"/>
    <w:rsid w:val="00CE7598"/>
    <w:rsid w:val="00D1110D"/>
    <w:rsid w:val="00D23C2E"/>
    <w:rsid w:val="00D37C08"/>
    <w:rsid w:val="00D430A8"/>
    <w:rsid w:val="00D52424"/>
    <w:rsid w:val="00D66283"/>
    <w:rsid w:val="00D70659"/>
    <w:rsid w:val="00D750F5"/>
    <w:rsid w:val="00D87652"/>
    <w:rsid w:val="00D95359"/>
    <w:rsid w:val="00DA7970"/>
    <w:rsid w:val="00DC1029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Standard1">
    <w:name w:val="Standard1"/>
    <w:basedOn w:val="Standard"/>
    <w:link w:val="Standard1Zchn"/>
    <w:uiPriority w:val="10"/>
    <w:qFormat/>
    <w:rsid w:val="00D750F5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  <w:lang w:val="en-US"/>
    </w:rPr>
  </w:style>
  <w:style w:type="character" w:styleId="SchwacheHervorhebung">
    <w:name w:val="Subtle Emphasis"/>
    <w:uiPriority w:val="19"/>
    <w:qFormat/>
    <w:rsid w:val="00D750F5"/>
    <w:rPr>
      <w:rFonts w:cs="Times New Roman"/>
      <w:i/>
      <w:iCs/>
      <w:color w:val="auto"/>
    </w:rPr>
  </w:style>
  <w:style w:type="character" w:customStyle="1" w:styleId="Standard1Zchn">
    <w:name w:val="Standard1 Zchn"/>
    <w:link w:val="Standard1"/>
    <w:uiPriority w:val="10"/>
    <w:locked/>
    <w:rsid w:val="00D750F5"/>
    <w:rPr>
      <w:rFonts w:ascii="Arial" w:eastAsia="Times New Roman" w:hAnsi="Arial" w:cs="Times New Roman"/>
      <w:color w:val="0A0A0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4D5-79D4-434C-946B-8CB16B0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Koenig &amp; Bauer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a coming icon of digital print</dc:title>
  <dc:creator>Bausenwein, Linda (ZM)</dc:creator>
  <dc:description>Optimiert für Word 2016</dc:description>
  <cp:lastModifiedBy>Bausenwein, Linda (ZM)</cp:lastModifiedBy>
  <cp:revision>5</cp:revision>
  <dcterms:created xsi:type="dcterms:W3CDTF">2019-03-27T11:45:00Z</dcterms:created>
  <dcterms:modified xsi:type="dcterms:W3CDTF">2019-03-27T12:01:00Z</dcterms:modified>
</cp:coreProperties>
</file>