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D7AB" w14:textId="4BA6D8EE" w:rsidR="00AD3763" w:rsidRPr="005E50C2" w:rsidRDefault="00B26FC7">
      <w:pPr>
        <w:pStyle w:val="Nzev"/>
        <w:rPr>
          <w:lang w:val="cs-CZ"/>
        </w:rPr>
      </w:pPr>
      <w:r w:rsidRPr="005E50C2">
        <w:rPr>
          <w:lang w:val="cs-CZ"/>
        </w:rPr>
        <w:t>Tisková zpráva</w:t>
      </w:r>
      <w:r w:rsidR="00DD3DFB" w:rsidRPr="005E50C2">
        <w:rPr>
          <w:lang w:val="cs-CZ"/>
        </w:rPr>
        <w:t xml:space="preserve"> </w:t>
      </w:r>
    </w:p>
    <w:p w14:paraId="5A348AFE" w14:textId="2A12098F" w:rsidR="00AD3763" w:rsidRPr="005E50C2" w:rsidRDefault="00C54CAA">
      <w:pPr>
        <w:pStyle w:val="Nadpis1"/>
        <w:tabs>
          <w:tab w:val="left" w:pos="850"/>
        </w:tabs>
        <w:rPr>
          <w:lang w:val="cs-CZ"/>
        </w:rPr>
      </w:pPr>
      <w:bookmarkStart w:id="0" w:name="_37q07cp91crq" w:colFirst="0" w:colLast="0"/>
      <w:bookmarkEnd w:id="0"/>
      <w:proofErr w:type="spellStart"/>
      <w:r w:rsidRPr="005E50C2">
        <w:rPr>
          <w:lang w:val="cs-CZ"/>
        </w:rPr>
        <w:t>Koenig</w:t>
      </w:r>
      <w:proofErr w:type="spellEnd"/>
      <w:r w:rsidRPr="005E50C2">
        <w:rPr>
          <w:lang w:val="cs-CZ"/>
        </w:rPr>
        <w:t xml:space="preserve"> &amp; Bauer </w:t>
      </w:r>
      <w:r w:rsidR="00B26FC7" w:rsidRPr="005E50C2">
        <w:rPr>
          <w:lang w:val="cs-CZ"/>
        </w:rPr>
        <w:t xml:space="preserve">překonal prognózu </w:t>
      </w:r>
      <w:r w:rsidR="001D7D68">
        <w:rPr>
          <w:lang w:val="cs-CZ"/>
        </w:rPr>
        <w:t>upřesněnou</w:t>
      </w:r>
      <w:r w:rsidR="00B26FC7" w:rsidRPr="005E50C2">
        <w:rPr>
          <w:lang w:val="cs-CZ"/>
        </w:rPr>
        <w:t xml:space="preserve"> v hospodářském roce </w:t>
      </w:r>
      <w:r w:rsidRPr="005E50C2">
        <w:rPr>
          <w:lang w:val="cs-CZ"/>
        </w:rPr>
        <w:t xml:space="preserve">2022 </w:t>
      </w:r>
      <w:r w:rsidR="00B26FC7" w:rsidRPr="005E50C2">
        <w:rPr>
          <w:lang w:val="cs-CZ"/>
        </w:rPr>
        <w:t xml:space="preserve">a počítá pro rok 2023 s dalším růstem obratu </w:t>
      </w:r>
      <w:r w:rsidRPr="005E50C2">
        <w:rPr>
          <w:lang w:val="cs-CZ"/>
        </w:rPr>
        <w:t xml:space="preserve"> </w:t>
      </w:r>
    </w:p>
    <w:p w14:paraId="2CC5243E" w14:textId="77777777" w:rsidR="00AD3763" w:rsidRPr="005E50C2" w:rsidRDefault="00AD3763">
      <w:pPr>
        <w:rPr>
          <w:lang w:val="cs-CZ"/>
        </w:rPr>
      </w:pPr>
    </w:p>
    <w:p w14:paraId="220C1C91" w14:textId="3A3DEED2" w:rsidR="00C54CAA" w:rsidRPr="005E50C2" w:rsidRDefault="00B26FC7" w:rsidP="00C54CAA">
      <w:pPr>
        <w:pStyle w:val="Odstavecseseznamem"/>
        <w:numPr>
          <w:ilvl w:val="0"/>
          <w:numId w:val="2"/>
        </w:numPr>
        <w:rPr>
          <w:lang w:val="cs-CZ"/>
        </w:rPr>
      </w:pPr>
      <w:r w:rsidRPr="005E50C2">
        <w:rPr>
          <w:lang w:val="cs-CZ"/>
        </w:rPr>
        <w:t>Všechny s</w:t>
      </w:r>
      <w:r w:rsidR="00C54CAA" w:rsidRPr="005E50C2">
        <w:rPr>
          <w:lang w:val="cs-CZ"/>
        </w:rPr>
        <w:t>egment</w:t>
      </w:r>
      <w:r w:rsidRPr="005E50C2">
        <w:rPr>
          <w:lang w:val="cs-CZ"/>
        </w:rPr>
        <w:t>y</w:t>
      </w:r>
      <w:r w:rsidR="00C54CAA" w:rsidRPr="005E50C2">
        <w:rPr>
          <w:lang w:val="cs-CZ"/>
        </w:rPr>
        <w:t xml:space="preserve"> </w:t>
      </w:r>
      <w:r w:rsidRPr="005E50C2">
        <w:rPr>
          <w:lang w:val="cs-CZ"/>
        </w:rPr>
        <w:t xml:space="preserve">přispěly k nárůstu obratu koncernu o </w:t>
      </w:r>
      <w:r w:rsidR="00C54CAA" w:rsidRPr="005E50C2">
        <w:rPr>
          <w:lang w:val="cs-CZ"/>
        </w:rPr>
        <w:t xml:space="preserve">6,3 % </w:t>
      </w:r>
      <w:r w:rsidRPr="005E50C2">
        <w:rPr>
          <w:lang w:val="cs-CZ"/>
        </w:rPr>
        <w:t>na</w:t>
      </w:r>
      <w:r w:rsidR="00C54CAA" w:rsidRPr="005E50C2">
        <w:rPr>
          <w:lang w:val="cs-CZ"/>
        </w:rPr>
        <w:t xml:space="preserve"> 1.185,7 </w:t>
      </w:r>
      <w:r w:rsidRPr="005E50C2">
        <w:rPr>
          <w:lang w:val="cs-CZ"/>
        </w:rPr>
        <w:t>mil</w:t>
      </w:r>
      <w:r w:rsidR="00C54CAA" w:rsidRPr="005E50C2">
        <w:rPr>
          <w:lang w:val="cs-CZ"/>
        </w:rPr>
        <w:t xml:space="preserve">. €  </w:t>
      </w:r>
    </w:p>
    <w:p w14:paraId="45B0A970" w14:textId="417A5338" w:rsidR="00C54CAA" w:rsidRPr="005E50C2" w:rsidRDefault="00C54CAA" w:rsidP="00C54CAA">
      <w:pPr>
        <w:pStyle w:val="Odstavecseseznamem"/>
        <w:numPr>
          <w:ilvl w:val="0"/>
          <w:numId w:val="2"/>
        </w:numPr>
        <w:rPr>
          <w:lang w:val="cs-CZ"/>
        </w:rPr>
      </w:pPr>
      <w:r w:rsidRPr="005E50C2">
        <w:rPr>
          <w:lang w:val="cs-CZ"/>
        </w:rPr>
        <w:t xml:space="preserve">EBIT </w:t>
      </w:r>
      <w:r w:rsidR="00B26FC7" w:rsidRPr="005E50C2">
        <w:rPr>
          <w:lang w:val="cs-CZ"/>
        </w:rPr>
        <w:t xml:space="preserve">překonal částkou </w:t>
      </w:r>
      <w:r w:rsidRPr="005E50C2">
        <w:rPr>
          <w:lang w:val="cs-CZ"/>
        </w:rPr>
        <w:t xml:space="preserve">22,0 </w:t>
      </w:r>
      <w:r w:rsidR="00B26FC7" w:rsidRPr="005E50C2">
        <w:rPr>
          <w:lang w:val="cs-CZ"/>
        </w:rPr>
        <w:t xml:space="preserve">mil. </w:t>
      </w:r>
      <w:r w:rsidRPr="005E50C2">
        <w:rPr>
          <w:lang w:val="cs-CZ"/>
        </w:rPr>
        <w:t xml:space="preserve">€ </w:t>
      </w:r>
      <w:r w:rsidR="00B26FC7" w:rsidRPr="005E50C2">
        <w:rPr>
          <w:lang w:val="cs-CZ"/>
        </w:rPr>
        <w:t xml:space="preserve">vlastní </w:t>
      </w:r>
      <w:r w:rsidR="001D7D68">
        <w:rPr>
          <w:lang w:val="cs-CZ"/>
        </w:rPr>
        <w:t>upřesněnou</w:t>
      </w:r>
      <w:r w:rsidR="00B26FC7" w:rsidRPr="005E50C2">
        <w:rPr>
          <w:lang w:val="cs-CZ"/>
        </w:rPr>
        <w:t xml:space="preserve"> prognózu a očekávání trhu </w:t>
      </w:r>
      <w:proofErr w:type="gramStart"/>
      <w:r w:rsidRPr="005E50C2">
        <w:rPr>
          <w:lang w:val="cs-CZ"/>
        </w:rPr>
        <w:t xml:space="preserve">– </w:t>
      </w:r>
      <w:r w:rsidR="00B26FC7" w:rsidRPr="005E50C2">
        <w:rPr>
          <w:lang w:val="cs-CZ"/>
        </w:rPr>
        <w:t xml:space="preserve"> segment</w:t>
      </w:r>
      <w:proofErr w:type="gramEnd"/>
      <w:r w:rsidR="00B26FC7" w:rsidRPr="005E50C2">
        <w:rPr>
          <w:lang w:val="cs-CZ"/>
        </w:rPr>
        <w:t xml:space="preserve"> </w:t>
      </w:r>
      <w:r w:rsidRPr="005E50C2">
        <w:rPr>
          <w:lang w:val="cs-CZ"/>
        </w:rPr>
        <w:t xml:space="preserve">Digital &amp; </w:t>
      </w:r>
      <w:proofErr w:type="spellStart"/>
      <w:r w:rsidRPr="005E50C2">
        <w:rPr>
          <w:lang w:val="cs-CZ"/>
        </w:rPr>
        <w:t>Webfed</w:t>
      </w:r>
      <w:proofErr w:type="spellEnd"/>
      <w:r w:rsidRPr="005E50C2">
        <w:rPr>
          <w:lang w:val="cs-CZ"/>
        </w:rPr>
        <w:t xml:space="preserve"> </w:t>
      </w:r>
      <w:r w:rsidR="00B26FC7" w:rsidRPr="005E50C2">
        <w:rPr>
          <w:lang w:val="cs-CZ"/>
        </w:rPr>
        <w:t>výrazn</w:t>
      </w:r>
      <w:r w:rsidR="00A70C9C">
        <w:rPr>
          <w:lang w:val="cs-CZ"/>
        </w:rPr>
        <w:t>ě</w:t>
      </w:r>
      <w:r w:rsidR="00B26FC7" w:rsidRPr="005E50C2">
        <w:rPr>
          <w:lang w:val="cs-CZ"/>
        </w:rPr>
        <w:t xml:space="preserve"> zlepš</w:t>
      </w:r>
      <w:r w:rsidR="00A70C9C">
        <w:rPr>
          <w:lang w:val="cs-CZ"/>
        </w:rPr>
        <w:t>il</w:t>
      </w:r>
      <w:r w:rsidR="00B26FC7" w:rsidRPr="005E50C2">
        <w:rPr>
          <w:lang w:val="cs-CZ"/>
        </w:rPr>
        <w:t xml:space="preserve"> </w:t>
      </w:r>
      <w:r w:rsidR="00A70C9C">
        <w:rPr>
          <w:lang w:val="cs-CZ"/>
        </w:rPr>
        <w:t xml:space="preserve">svůj </w:t>
      </w:r>
      <w:r w:rsidR="00B26FC7" w:rsidRPr="005E50C2">
        <w:rPr>
          <w:lang w:val="cs-CZ"/>
        </w:rPr>
        <w:t>výsled</w:t>
      </w:r>
      <w:r w:rsidR="00A70C9C">
        <w:rPr>
          <w:lang w:val="cs-CZ"/>
        </w:rPr>
        <w:t>e</w:t>
      </w:r>
      <w:r w:rsidR="00B26FC7" w:rsidRPr="005E50C2">
        <w:rPr>
          <w:lang w:val="cs-CZ"/>
        </w:rPr>
        <w:t>k</w:t>
      </w:r>
    </w:p>
    <w:p w14:paraId="25610176" w14:textId="28B333A8" w:rsidR="00C54CAA" w:rsidRPr="005E50C2" w:rsidRDefault="00B26FC7" w:rsidP="00C54CAA">
      <w:pPr>
        <w:pStyle w:val="Odstavecseseznamem"/>
        <w:numPr>
          <w:ilvl w:val="0"/>
          <w:numId w:val="2"/>
        </w:numPr>
        <w:rPr>
          <w:lang w:val="cs-CZ"/>
        </w:rPr>
      </w:pPr>
      <w:r w:rsidRPr="005E50C2">
        <w:rPr>
          <w:lang w:val="cs-CZ"/>
        </w:rPr>
        <w:t xml:space="preserve">Hlavním tématem výroční zprávy </w:t>
      </w:r>
      <w:r w:rsidR="003D7D42">
        <w:rPr>
          <w:lang w:val="cs-CZ"/>
        </w:rPr>
        <w:t>„</w:t>
      </w:r>
      <w:proofErr w:type="spellStart"/>
      <w:r w:rsidR="00C54CAA" w:rsidRPr="005E50C2">
        <w:rPr>
          <w:lang w:val="cs-CZ"/>
        </w:rPr>
        <w:t>Metamor</w:t>
      </w:r>
      <w:proofErr w:type="spellEnd"/>
      <w:r w:rsidR="00C54CAA" w:rsidRPr="005E50C2">
        <w:rPr>
          <w:lang w:val="cs-CZ"/>
        </w:rPr>
        <w:t>[e]</w:t>
      </w:r>
      <w:proofErr w:type="spellStart"/>
      <w:r w:rsidRPr="005E50C2">
        <w:rPr>
          <w:lang w:val="cs-CZ"/>
        </w:rPr>
        <w:t>fóza</w:t>
      </w:r>
      <w:proofErr w:type="spellEnd"/>
      <w:r w:rsidR="003D7D42">
        <w:rPr>
          <w:lang w:val="cs-CZ"/>
        </w:rPr>
        <w:t>“</w:t>
      </w:r>
      <w:r w:rsidR="00C54CAA" w:rsidRPr="005E50C2">
        <w:rPr>
          <w:lang w:val="cs-CZ"/>
        </w:rPr>
        <w:t xml:space="preserve"> </w:t>
      </w:r>
      <w:r w:rsidRPr="005E50C2">
        <w:rPr>
          <w:lang w:val="cs-CZ"/>
        </w:rPr>
        <w:t xml:space="preserve">staví </w:t>
      </w:r>
      <w:proofErr w:type="spellStart"/>
      <w:r w:rsidR="00C54CAA" w:rsidRPr="005E50C2">
        <w:rPr>
          <w:lang w:val="cs-CZ"/>
        </w:rPr>
        <w:t>Koenig</w:t>
      </w:r>
      <w:proofErr w:type="spellEnd"/>
      <w:r w:rsidR="00C54CAA" w:rsidRPr="005E50C2">
        <w:rPr>
          <w:lang w:val="cs-CZ"/>
        </w:rPr>
        <w:t xml:space="preserve"> &amp; Bauer </w:t>
      </w:r>
      <w:r w:rsidRPr="005E50C2">
        <w:rPr>
          <w:lang w:val="cs-CZ"/>
        </w:rPr>
        <w:t xml:space="preserve">do popředí vlastní schopnost dalšího rozvoje a přizpůsobivost </w:t>
      </w:r>
      <w:r w:rsidR="00C54CAA" w:rsidRPr="005E50C2">
        <w:rPr>
          <w:lang w:val="cs-CZ"/>
        </w:rPr>
        <w:t xml:space="preserve"> </w:t>
      </w:r>
    </w:p>
    <w:p w14:paraId="1581C231" w14:textId="4BAB0611" w:rsidR="00C54CAA" w:rsidRPr="005E50C2" w:rsidRDefault="00C54CAA" w:rsidP="00C54CAA">
      <w:pPr>
        <w:pStyle w:val="Odstavecseseznamem"/>
        <w:numPr>
          <w:ilvl w:val="0"/>
          <w:numId w:val="2"/>
        </w:numPr>
        <w:rPr>
          <w:lang w:val="cs-CZ"/>
        </w:rPr>
      </w:pPr>
      <w:r w:rsidRPr="005E50C2">
        <w:rPr>
          <w:lang w:val="cs-CZ"/>
        </w:rPr>
        <w:t>S</w:t>
      </w:r>
      <w:r w:rsidR="00B26FC7" w:rsidRPr="005E50C2">
        <w:rPr>
          <w:lang w:val="cs-CZ"/>
        </w:rPr>
        <w:t>ilné druhé pololetí</w:t>
      </w:r>
      <w:r w:rsidR="00230FAE" w:rsidRPr="005E50C2">
        <w:rPr>
          <w:lang w:val="cs-CZ"/>
        </w:rPr>
        <w:t xml:space="preserve"> díky programu </w:t>
      </w:r>
      <w:r w:rsidRPr="005E50C2">
        <w:rPr>
          <w:lang w:val="cs-CZ"/>
        </w:rPr>
        <w:t xml:space="preserve">P24x </w:t>
      </w:r>
      <w:r w:rsidR="00230FAE" w:rsidRPr="005E50C2">
        <w:rPr>
          <w:lang w:val="cs-CZ"/>
        </w:rPr>
        <w:t>a</w:t>
      </w:r>
      <w:r w:rsidRPr="005E50C2">
        <w:rPr>
          <w:lang w:val="cs-CZ"/>
        </w:rPr>
        <w:t xml:space="preserve"> </w:t>
      </w:r>
      <w:r w:rsidR="00230FAE" w:rsidRPr="005E50C2">
        <w:rPr>
          <w:lang w:val="cs-CZ"/>
        </w:rPr>
        <w:t xml:space="preserve">efektivnějšímu řešení problémů v dodavatelském řetězci a </w:t>
      </w:r>
      <w:r w:rsidR="001D7D68">
        <w:rPr>
          <w:lang w:val="cs-CZ"/>
        </w:rPr>
        <w:t xml:space="preserve">problémů </w:t>
      </w:r>
      <w:r w:rsidR="00230FAE" w:rsidRPr="005E50C2">
        <w:rPr>
          <w:lang w:val="cs-CZ"/>
        </w:rPr>
        <w:t>s kapacitou</w:t>
      </w:r>
    </w:p>
    <w:p w14:paraId="2E039FBA" w14:textId="4011AE16" w:rsidR="00C54CAA" w:rsidRPr="005E50C2" w:rsidRDefault="00230FAE" w:rsidP="00C54CAA">
      <w:pPr>
        <w:pStyle w:val="Odstavecseseznamem"/>
        <w:numPr>
          <w:ilvl w:val="0"/>
          <w:numId w:val="2"/>
        </w:numPr>
        <w:rPr>
          <w:lang w:val="cs-CZ"/>
        </w:rPr>
      </w:pPr>
      <w:r w:rsidRPr="005E50C2">
        <w:rPr>
          <w:lang w:val="cs-CZ"/>
        </w:rPr>
        <w:t>Výhled</w:t>
      </w:r>
      <w:r w:rsidR="00C54CAA" w:rsidRPr="005E50C2">
        <w:rPr>
          <w:lang w:val="cs-CZ"/>
        </w:rPr>
        <w:t xml:space="preserve"> 2023: </w:t>
      </w:r>
      <w:r w:rsidRPr="005E50C2">
        <w:rPr>
          <w:lang w:val="cs-CZ"/>
        </w:rPr>
        <w:t>Očekává se další růst ve výši</w:t>
      </w:r>
      <w:r w:rsidR="00C54CAA" w:rsidRPr="005E50C2">
        <w:rPr>
          <w:lang w:val="cs-CZ"/>
        </w:rPr>
        <w:t xml:space="preserve"> 1,3 </w:t>
      </w:r>
      <w:r w:rsidRPr="005E50C2">
        <w:rPr>
          <w:lang w:val="cs-CZ"/>
        </w:rPr>
        <w:t xml:space="preserve">mld. </w:t>
      </w:r>
      <w:r w:rsidR="00C54CAA" w:rsidRPr="005E50C2">
        <w:rPr>
          <w:lang w:val="cs-CZ"/>
        </w:rPr>
        <w:t xml:space="preserve">€ </w:t>
      </w:r>
      <w:r w:rsidRPr="005E50C2">
        <w:rPr>
          <w:lang w:val="cs-CZ"/>
        </w:rPr>
        <w:t xml:space="preserve">obratu a </w:t>
      </w:r>
      <w:r w:rsidR="00C54CAA" w:rsidRPr="005E50C2">
        <w:rPr>
          <w:lang w:val="cs-CZ"/>
        </w:rPr>
        <w:t>EBIT</w:t>
      </w:r>
      <w:r w:rsidRPr="005E50C2">
        <w:rPr>
          <w:lang w:val="cs-CZ"/>
        </w:rPr>
        <w:t xml:space="preserve"> marže 3 %</w:t>
      </w:r>
    </w:p>
    <w:p w14:paraId="720EA005" w14:textId="06BFABE4" w:rsidR="00C54CAA" w:rsidRPr="005E50C2" w:rsidRDefault="00230FAE" w:rsidP="00C54CAA">
      <w:pPr>
        <w:pStyle w:val="Odstavecseseznamem"/>
        <w:numPr>
          <w:ilvl w:val="0"/>
          <w:numId w:val="2"/>
        </w:numPr>
        <w:rPr>
          <w:lang w:val="cs-CZ"/>
        </w:rPr>
      </w:pPr>
      <w:r w:rsidRPr="005E50C2">
        <w:rPr>
          <w:lang w:val="cs-CZ"/>
        </w:rPr>
        <w:t xml:space="preserve">Střednědobé plány předpokládají obrat </w:t>
      </w:r>
      <w:r w:rsidR="00C54CAA" w:rsidRPr="005E50C2">
        <w:rPr>
          <w:lang w:val="cs-CZ"/>
        </w:rPr>
        <w:t xml:space="preserve">1,8 </w:t>
      </w:r>
      <w:r w:rsidRPr="005E50C2">
        <w:rPr>
          <w:lang w:val="cs-CZ"/>
        </w:rPr>
        <w:t xml:space="preserve">mld. </w:t>
      </w:r>
      <w:r w:rsidR="00C54CAA" w:rsidRPr="005E50C2">
        <w:rPr>
          <w:lang w:val="cs-CZ"/>
        </w:rPr>
        <w:t xml:space="preserve">€ </w:t>
      </w:r>
      <w:r w:rsidRPr="005E50C2">
        <w:rPr>
          <w:lang w:val="cs-CZ"/>
        </w:rPr>
        <w:t xml:space="preserve">při </w:t>
      </w:r>
      <w:r w:rsidR="00C54CAA" w:rsidRPr="005E50C2">
        <w:rPr>
          <w:lang w:val="cs-CZ"/>
        </w:rPr>
        <w:t>EBIT</w:t>
      </w:r>
      <w:r w:rsidRPr="005E50C2">
        <w:rPr>
          <w:lang w:val="cs-CZ"/>
        </w:rPr>
        <w:t xml:space="preserve"> marži </w:t>
      </w:r>
      <w:r w:rsidR="00C54CAA" w:rsidRPr="005E50C2">
        <w:rPr>
          <w:lang w:val="cs-CZ"/>
        </w:rPr>
        <w:t>8–9 %</w:t>
      </w:r>
      <w:r w:rsidR="001D7D68">
        <w:rPr>
          <w:lang w:val="cs-CZ"/>
        </w:rPr>
        <w:t>,</w:t>
      </w:r>
      <w:r w:rsidR="00C54CAA" w:rsidRPr="005E50C2">
        <w:rPr>
          <w:lang w:val="cs-CZ"/>
        </w:rPr>
        <w:t xml:space="preserve"> </w:t>
      </w:r>
      <w:r w:rsidRPr="005E50C2">
        <w:rPr>
          <w:lang w:val="cs-CZ"/>
        </w:rPr>
        <w:t xml:space="preserve">již v roce </w:t>
      </w:r>
      <w:r w:rsidR="00C54CAA" w:rsidRPr="005E50C2">
        <w:rPr>
          <w:lang w:val="cs-CZ"/>
        </w:rPr>
        <w:t xml:space="preserve">2025 </w:t>
      </w:r>
      <w:r w:rsidRPr="005E50C2">
        <w:rPr>
          <w:lang w:val="cs-CZ"/>
        </w:rPr>
        <w:t xml:space="preserve">by mělo být dosaženo </w:t>
      </w:r>
      <w:r w:rsidR="00C54CAA" w:rsidRPr="005E50C2">
        <w:rPr>
          <w:lang w:val="cs-CZ"/>
        </w:rPr>
        <w:t xml:space="preserve">1,5 </w:t>
      </w:r>
      <w:r w:rsidRPr="005E50C2">
        <w:rPr>
          <w:lang w:val="cs-CZ"/>
        </w:rPr>
        <w:t xml:space="preserve">mld. </w:t>
      </w:r>
      <w:r w:rsidR="00C54CAA" w:rsidRPr="005E50C2">
        <w:rPr>
          <w:lang w:val="cs-CZ"/>
        </w:rPr>
        <w:t xml:space="preserve">€ </w:t>
      </w:r>
      <w:r w:rsidRPr="005E50C2">
        <w:rPr>
          <w:lang w:val="cs-CZ"/>
        </w:rPr>
        <w:t>a</w:t>
      </w:r>
      <w:r w:rsidR="00C54CAA" w:rsidRPr="005E50C2">
        <w:rPr>
          <w:lang w:val="cs-CZ"/>
        </w:rPr>
        <w:t xml:space="preserve"> </w:t>
      </w:r>
      <w:r w:rsidR="001D7D68">
        <w:rPr>
          <w:lang w:val="cs-CZ"/>
        </w:rPr>
        <w:t xml:space="preserve">EBIT marže </w:t>
      </w:r>
      <w:r w:rsidR="00C54CAA" w:rsidRPr="005E50C2">
        <w:rPr>
          <w:lang w:val="cs-CZ"/>
        </w:rPr>
        <w:t xml:space="preserve">6–7 % </w:t>
      </w:r>
    </w:p>
    <w:p w14:paraId="361DE590" w14:textId="01274D94" w:rsidR="00C54CAA" w:rsidRPr="005E50C2" w:rsidRDefault="00DD3DFB" w:rsidP="00C54CAA">
      <w:pPr>
        <w:rPr>
          <w:szCs w:val="24"/>
          <w:lang w:val="cs-CZ"/>
        </w:rPr>
      </w:pPr>
      <w:r w:rsidRPr="005E50C2">
        <w:rPr>
          <w:b/>
          <w:color w:val="002355"/>
          <w:sz w:val="40"/>
          <w:szCs w:val="40"/>
          <w:lang w:val="cs-CZ"/>
        </w:rPr>
        <w:br/>
      </w:r>
      <w:proofErr w:type="spellStart"/>
      <w:r w:rsidR="00C54CAA" w:rsidRPr="005E50C2">
        <w:rPr>
          <w:szCs w:val="24"/>
          <w:lang w:val="cs-CZ"/>
        </w:rPr>
        <w:t>Würzburg</w:t>
      </w:r>
      <w:proofErr w:type="spellEnd"/>
      <w:r w:rsidR="00C54CAA" w:rsidRPr="005E50C2">
        <w:rPr>
          <w:szCs w:val="24"/>
          <w:lang w:val="cs-CZ"/>
        </w:rPr>
        <w:t xml:space="preserve">, 29. </w:t>
      </w:r>
      <w:r w:rsidR="00230FAE" w:rsidRPr="005E50C2">
        <w:rPr>
          <w:szCs w:val="24"/>
          <w:lang w:val="cs-CZ"/>
        </w:rPr>
        <w:t>března</w:t>
      </w:r>
      <w:r w:rsidR="00C54CAA" w:rsidRPr="005E50C2">
        <w:rPr>
          <w:szCs w:val="24"/>
          <w:lang w:val="cs-CZ"/>
        </w:rPr>
        <w:t xml:space="preserve"> 2023 – </w:t>
      </w:r>
      <w:r w:rsidR="00230FAE" w:rsidRPr="005E50C2">
        <w:rPr>
          <w:szCs w:val="24"/>
          <w:lang w:val="cs-CZ"/>
        </w:rPr>
        <w:t>Společnost</w:t>
      </w:r>
      <w:r w:rsidR="00C54CAA" w:rsidRPr="005E50C2">
        <w:rPr>
          <w:szCs w:val="24"/>
          <w:lang w:val="cs-CZ"/>
        </w:rPr>
        <w:t xml:space="preserve"> </w:t>
      </w:r>
      <w:proofErr w:type="spellStart"/>
      <w:r w:rsidR="00C54CAA" w:rsidRPr="005E50C2">
        <w:rPr>
          <w:szCs w:val="24"/>
          <w:lang w:val="cs-CZ"/>
        </w:rPr>
        <w:t>Koenig</w:t>
      </w:r>
      <w:proofErr w:type="spellEnd"/>
      <w:r w:rsidR="00C54CAA" w:rsidRPr="005E50C2">
        <w:rPr>
          <w:szCs w:val="24"/>
          <w:lang w:val="cs-CZ"/>
        </w:rPr>
        <w:t xml:space="preserve"> &amp; Bauer AG, </w:t>
      </w:r>
      <w:proofErr w:type="spellStart"/>
      <w:r w:rsidR="00C54CAA" w:rsidRPr="005E50C2">
        <w:rPr>
          <w:szCs w:val="24"/>
          <w:lang w:val="cs-CZ"/>
        </w:rPr>
        <w:t>Würzburg</w:t>
      </w:r>
      <w:proofErr w:type="spellEnd"/>
      <w:r w:rsidR="00C54CAA" w:rsidRPr="005E50C2">
        <w:rPr>
          <w:szCs w:val="24"/>
          <w:lang w:val="cs-CZ"/>
        </w:rPr>
        <w:t xml:space="preserve"> („</w:t>
      </w:r>
      <w:proofErr w:type="spellStart"/>
      <w:r w:rsidR="00C54CAA" w:rsidRPr="005E50C2">
        <w:rPr>
          <w:szCs w:val="24"/>
          <w:lang w:val="cs-CZ"/>
        </w:rPr>
        <w:t>Koenig</w:t>
      </w:r>
      <w:proofErr w:type="spellEnd"/>
      <w:r w:rsidR="00C54CAA" w:rsidRPr="005E50C2">
        <w:rPr>
          <w:szCs w:val="24"/>
          <w:lang w:val="cs-CZ"/>
        </w:rPr>
        <w:t xml:space="preserve"> &amp; Bauer“, WKN: 719350 / ISIN: DE0007193500), </w:t>
      </w:r>
      <w:r w:rsidR="00230FAE" w:rsidRPr="005E50C2">
        <w:rPr>
          <w:szCs w:val="24"/>
          <w:lang w:val="cs-CZ"/>
        </w:rPr>
        <w:t xml:space="preserve">dosáhla v hospodářském roce </w:t>
      </w:r>
      <w:r w:rsidR="00C54CAA" w:rsidRPr="005E50C2">
        <w:rPr>
          <w:szCs w:val="24"/>
          <w:lang w:val="cs-CZ"/>
        </w:rPr>
        <w:t>2022 profitab</w:t>
      </w:r>
      <w:r w:rsidR="00230FAE" w:rsidRPr="005E50C2">
        <w:rPr>
          <w:szCs w:val="24"/>
          <w:lang w:val="cs-CZ"/>
        </w:rPr>
        <w:t xml:space="preserve">ilního růstu a překonala v náročném prostředí vlastní </w:t>
      </w:r>
      <w:r w:rsidR="00C54CAA" w:rsidRPr="005E50C2">
        <w:rPr>
          <w:szCs w:val="24"/>
          <w:lang w:val="cs-CZ"/>
        </w:rPr>
        <w:t>EBIT</w:t>
      </w:r>
      <w:r w:rsidR="00230FAE" w:rsidRPr="005E50C2">
        <w:rPr>
          <w:szCs w:val="24"/>
          <w:lang w:val="cs-CZ"/>
        </w:rPr>
        <w:t xml:space="preserve"> prognózu i očekávání trhu</w:t>
      </w:r>
      <w:r w:rsidR="00C54CAA" w:rsidRPr="005E50C2">
        <w:rPr>
          <w:szCs w:val="24"/>
          <w:lang w:val="cs-CZ"/>
        </w:rPr>
        <w:t xml:space="preserve">. </w:t>
      </w:r>
    </w:p>
    <w:p w14:paraId="33FCA7FE" w14:textId="04A12334" w:rsidR="00C54CAA" w:rsidRPr="005E50C2" w:rsidRDefault="00C54CAA" w:rsidP="00C54CAA">
      <w:pPr>
        <w:rPr>
          <w:szCs w:val="24"/>
          <w:lang w:val="cs-CZ"/>
        </w:rPr>
      </w:pPr>
      <w:r w:rsidRPr="005E50C2">
        <w:rPr>
          <w:szCs w:val="24"/>
          <w:lang w:val="cs-CZ"/>
        </w:rPr>
        <w:t>„</w:t>
      </w:r>
      <w:r w:rsidR="00230FAE" w:rsidRPr="005E50C2">
        <w:rPr>
          <w:szCs w:val="24"/>
          <w:lang w:val="cs-CZ"/>
        </w:rPr>
        <w:t>Vývoj v uplynulém hospodářském roce dokládá, že jsme na správné cestě k dosažení trvalého růstu. Ve všech podstatných ukazatelích jsme se dokázali zlepšit</w:t>
      </w:r>
      <w:r w:rsidRPr="005E50C2">
        <w:rPr>
          <w:szCs w:val="24"/>
          <w:lang w:val="cs-CZ"/>
        </w:rPr>
        <w:t xml:space="preserve">“, </w:t>
      </w:r>
      <w:r w:rsidR="00230FAE" w:rsidRPr="005E50C2">
        <w:rPr>
          <w:szCs w:val="24"/>
          <w:lang w:val="cs-CZ"/>
        </w:rPr>
        <w:t xml:space="preserve">říká </w:t>
      </w:r>
      <w:r w:rsidRPr="005E50C2">
        <w:rPr>
          <w:szCs w:val="24"/>
          <w:lang w:val="cs-CZ"/>
        </w:rPr>
        <w:t xml:space="preserve">Dr. Andreas </w:t>
      </w:r>
      <w:proofErr w:type="spellStart"/>
      <w:r w:rsidRPr="005E50C2">
        <w:rPr>
          <w:szCs w:val="24"/>
          <w:lang w:val="cs-CZ"/>
        </w:rPr>
        <w:t>Pleßke</w:t>
      </w:r>
      <w:proofErr w:type="spellEnd"/>
      <w:r w:rsidRPr="005E50C2">
        <w:rPr>
          <w:szCs w:val="24"/>
          <w:lang w:val="cs-CZ"/>
        </w:rPr>
        <w:t xml:space="preserve">, </w:t>
      </w:r>
      <w:r w:rsidR="00230FAE" w:rsidRPr="005E50C2">
        <w:rPr>
          <w:szCs w:val="24"/>
          <w:lang w:val="cs-CZ"/>
        </w:rPr>
        <w:t xml:space="preserve">mluvčí představenstva </w:t>
      </w:r>
      <w:proofErr w:type="spellStart"/>
      <w:r w:rsidRPr="005E50C2">
        <w:rPr>
          <w:szCs w:val="24"/>
          <w:lang w:val="cs-CZ"/>
        </w:rPr>
        <w:t>Koenig</w:t>
      </w:r>
      <w:proofErr w:type="spellEnd"/>
      <w:r w:rsidRPr="005E50C2">
        <w:rPr>
          <w:szCs w:val="24"/>
          <w:lang w:val="cs-CZ"/>
        </w:rPr>
        <w:t xml:space="preserve"> &amp; Bauer, </w:t>
      </w:r>
      <w:r w:rsidR="00A70C9C">
        <w:rPr>
          <w:szCs w:val="24"/>
          <w:lang w:val="cs-CZ"/>
        </w:rPr>
        <w:t xml:space="preserve">a vyjadřuje </w:t>
      </w:r>
      <w:r w:rsidR="009460AF" w:rsidRPr="005E50C2">
        <w:rPr>
          <w:szCs w:val="24"/>
          <w:lang w:val="cs-CZ"/>
        </w:rPr>
        <w:t>spokojen</w:t>
      </w:r>
      <w:r w:rsidR="00A70C9C">
        <w:rPr>
          <w:szCs w:val="24"/>
          <w:lang w:val="cs-CZ"/>
        </w:rPr>
        <w:t>ost</w:t>
      </w:r>
      <w:r w:rsidR="009460AF" w:rsidRPr="005E50C2">
        <w:rPr>
          <w:szCs w:val="24"/>
          <w:lang w:val="cs-CZ"/>
        </w:rPr>
        <w:t xml:space="preserve"> s dosaženým ročním výsledkem </w:t>
      </w:r>
      <w:r w:rsidR="001D7D68">
        <w:rPr>
          <w:szCs w:val="24"/>
          <w:lang w:val="cs-CZ"/>
        </w:rPr>
        <w:t>navzdory náročným</w:t>
      </w:r>
      <w:r w:rsidR="00230FAE" w:rsidRPr="005E50C2">
        <w:rPr>
          <w:szCs w:val="24"/>
          <w:lang w:val="cs-CZ"/>
        </w:rPr>
        <w:t xml:space="preserve"> rámcov</w:t>
      </w:r>
      <w:r w:rsidR="001D7D68">
        <w:rPr>
          <w:szCs w:val="24"/>
          <w:lang w:val="cs-CZ"/>
        </w:rPr>
        <w:t>ým</w:t>
      </w:r>
      <w:r w:rsidR="00230FAE" w:rsidRPr="005E50C2">
        <w:rPr>
          <w:szCs w:val="24"/>
          <w:lang w:val="cs-CZ"/>
        </w:rPr>
        <w:t xml:space="preserve"> podmínk</w:t>
      </w:r>
      <w:r w:rsidR="001D7D68">
        <w:rPr>
          <w:szCs w:val="24"/>
          <w:lang w:val="cs-CZ"/>
        </w:rPr>
        <w:t>ám</w:t>
      </w:r>
      <w:r w:rsidRPr="005E50C2">
        <w:rPr>
          <w:szCs w:val="24"/>
          <w:lang w:val="cs-CZ"/>
        </w:rPr>
        <w:t xml:space="preserve">. </w:t>
      </w:r>
      <w:r w:rsidR="009460AF" w:rsidRPr="005E50C2">
        <w:rPr>
          <w:szCs w:val="24"/>
          <w:lang w:val="cs-CZ"/>
        </w:rPr>
        <w:t xml:space="preserve">Současně </w:t>
      </w:r>
      <w:r w:rsidR="00A70C9C">
        <w:rPr>
          <w:szCs w:val="24"/>
          <w:lang w:val="cs-CZ"/>
        </w:rPr>
        <w:t xml:space="preserve">však ještě </w:t>
      </w:r>
      <w:r w:rsidR="009460AF" w:rsidRPr="005E50C2">
        <w:rPr>
          <w:szCs w:val="24"/>
          <w:lang w:val="cs-CZ"/>
        </w:rPr>
        <w:t>doplňuje</w:t>
      </w:r>
      <w:r w:rsidRPr="005E50C2">
        <w:rPr>
          <w:szCs w:val="24"/>
          <w:lang w:val="cs-CZ"/>
        </w:rPr>
        <w:t>: „</w:t>
      </w:r>
      <w:r w:rsidR="009460AF" w:rsidRPr="005E50C2">
        <w:rPr>
          <w:szCs w:val="24"/>
          <w:lang w:val="cs-CZ"/>
        </w:rPr>
        <w:t>Proto jsme se také zcela vědomě rozhodli pro m</w:t>
      </w:r>
      <w:r w:rsidRPr="005E50C2">
        <w:rPr>
          <w:szCs w:val="24"/>
          <w:lang w:val="cs-CZ"/>
        </w:rPr>
        <w:t xml:space="preserve">otto </w:t>
      </w:r>
      <w:r w:rsidR="009460AF" w:rsidRPr="005E50C2">
        <w:rPr>
          <w:szCs w:val="24"/>
          <w:lang w:val="cs-CZ"/>
        </w:rPr>
        <w:t>naš</w:t>
      </w:r>
      <w:r w:rsidR="001D7D68">
        <w:rPr>
          <w:szCs w:val="24"/>
          <w:lang w:val="cs-CZ"/>
        </w:rPr>
        <w:t>í</w:t>
      </w:r>
      <w:r w:rsidR="009460AF" w:rsidRPr="005E50C2">
        <w:rPr>
          <w:szCs w:val="24"/>
          <w:lang w:val="cs-CZ"/>
        </w:rPr>
        <w:t xml:space="preserve"> výroční zpráv</w:t>
      </w:r>
      <w:r w:rsidR="001D7D68">
        <w:rPr>
          <w:szCs w:val="24"/>
          <w:lang w:val="cs-CZ"/>
        </w:rPr>
        <w:t>y</w:t>
      </w:r>
      <w:r w:rsidR="00A70C9C">
        <w:rPr>
          <w:szCs w:val="24"/>
          <w:lang w:val="cs-CZ"/>
        </w:rPr>
        <w:t xml:space="preserve"> </w:t>
      </w:r>
      <w:r w:rsidR="00A70C9C" w:rsidRPr="005E50C2">
        <w:rPr>
          <w:szCs w:val="24"/>
          <w:lang w:val="cs-CZ"/>
        </w:rPr>
        <w:t>„</w:t>
      </w:r>
      <w:proofErr w:type="spellStart"/>
      <w:r w:rsidR="00A70C9C" w:rsidRPr="005E50C2">
        <w:rPr>
          <w:szCs w:val="24"/>
          <w:lang w:val="cs-CZ"/>
        </w:rPr>
        <w:t>Metamor</w:t>
      </w:r>
      <w:proofErr w:type="spellEnd"/>
      <w:r w:rsidR="00A70C9C" w:rsidRPr="005E50C2">
        <w:rPr>
          <w:szCs w:val="24"/>
          <w:lang w:val="cs-CZ"/>
        </w:rPr>
        <w:t>[e]</w:t>
      </w:r>
      <w:proofErr w:type="spellStart"/>
      <w:r w:rsidR="00A70C9C" w:rsidRPr="005E50C2">
        <w:rPr>
          <w:szCs w:val="24"/>
          <w:lang w:val="cs-CZ"/>
        </w:rPr>
        <w:t>fóza</w:t>
      </w:r>
      <w:proofErr w:type="spellEnd"/>
      <w:r w:rsidR="00A70C9C" w:rsidRPr="005E50C2">
        <w:rPr>
          <w:szCs w:val="24"/>
          <w:lang w:val="cs-CZ"/>
        </w:rPr>
        <w:t>“</w:t>
      </w:r>
      <w:r w:rsidR="009460AF" w:rsidRPr="005E50C2">
        <w:rPr>
          <w:szCs w:val="24"/>
          <w:lang w:val="cs-CZ"/>
        </w:rPr>
        <w:t xml:space="preserve">. Neboť je současně podnikovým maximem a </w:t>
      </w:r>
      <w:r w:rsidRPr="005E50C2">
        <w:rPr>
          <w:szCs w:val="24"/>
          <w:lang w:val="cs-CZ"/>
        </w:rPr>
        <w:t xml:space="preserve">DNA </w:t>
      </w:r>
      <w:r w:rsidR="009460AF" w:rsidRPr="005E50C2">
        <w:rPr>
          <w:szCs w:val="24"/>
          <w:lang w:val="cs-CZ"/>
        </w:rPr>
        <w:t xml:space="preserve">naší více než </w:t>
      </w:r>
      <w:r w:rsidRPr="005E50C2">
        <w:rPr>
          <w:szCs w:val="24"/>
          <w:lang w:val="cs-CZ"/>
        </w:rPr>
        <w:t>200</w:t>
      </w:r>
      <w:r w:rsidR="009460AF" w:rsidRPr="005E50C2">
        <w:rPr>
          <w:szCs w:val="24"/>
          <w:lang w:val="cs-CZ"/>
        </w:rPr>
        <w:t xml:space="preserve">leté historie společnosti se neustále rozvíjet a ukazuje, jak je odjakživa </w:t>
      </w:r>
      <w:r w:rsidR="003912F7" w:rsidRPr="005E50C2">
        <w:rPr>
          <w:szCs w:val="24"/>
          <w:lang w:val="cs-CZ"/>
        </w:rPr>
        <w:t xml:space="preserve">pro nás </w:t>
      </w:r>
      <w:r w:rsidR="009460AF" w:rsidRPr="005E50C2">
        <w:rPr>
          <w:szCs w:val="24"/>
          <w:lang w:val="cs-CZ"/>
        </w:rPr>
        <w:t>přizpůsobivost</w:t>
      </w:r>
      <w:r w:rsidR="00A70C9C">
        <w:rPr>
          <w:szCs w:val="24"/>
          <w:lang w:val="cs-CZ"/>
        </w:rPr>
        <w:t xml:space="preserve"> </w:t>
      </w:r>
      <w:r w:rsidR="00A70C9C" w:rsidRPr="005E50C2">
        <w:rPr>
          <w:szCs w:val="24"/>
          <w:lang w:val="cs-CZ"/>
        </w:rPr>
        <w:t>důležitá</w:t>
      </w:r>
      <w:r w:rsidR="003912F7" w:rsidRPr="005E50C2">
        <w:rPr>
          <w:szCs w:val="24"/>
          <w:lang w:val="cs-CZ"/>
        </w:rPr>
        <w:t xml:space="preserve">, a jak strategie </w:t>
      </w:r>
      <w:proofErr w:type="spellStart"/>
      <w:r w:rsidRPr="005E50C2">
        <w:rPr>
          <w:szCs w:val="24"/>
          <w:lang w:val="cs-CZ"/>
        </w:rPr>
        <w:t>Exceeding</w:t>
      </w:r>
      <w:proofErr w:type="spellEnd"/>
      <w:r w:rsidRPr="005E50C2">
        <w:rPr>
          <w:szCs w:val="24"/>
          <w:lang w:val="cs-CZ"/>
        </w:rPr>
        <w:t xml:space="preserve"> </w:t>
      </w:r>
      <w:proofErr w:type="spellStart"/>
      <w:r w:rsidRPr="005E50C2">
        <w:rPr>
          <w:szCs w:val="24"/>
          <w:lang w:val="cs-CZ"/>
        </w:rPr>
        <w:t>Print</w:t>
      </w:r>
      <w:proofErr w:type="spellEnd"/>
      <w:r w:rsidRPr="005E50C2">
        <w:rPr>
          <w:szCs w:val="24"/>
          <w:lang w:val="cs-CZ"/>
        </w:rPr>
        <w:t xml:space="preserve"> </w:t>
      </w:r>
      <w:r w:rsidR="003912F7" w:rsidRPr="005E50C2">
        <w:rPr>
          <w:szCs w:val="24"/>
          <w:lang w:val="cs-CZ"/>
        </w:rPr>
        <w:t>a</w:t>
      </w:r>
      <w:r w:rsidRPr="005E50C2">
        <w:rPr>
          <w:szCs w:val="24"/>
          <w:lang w:val="cs-CZ"/>
        </w:rPr>
        <w:t xml:space="preserve"> </w:t>
      </w:r>
      <w:r w:rsidR="003912F7" w:rsidRPr="005E50C2">
        <w:rPr>
          <w:szCs w:val="24"/>
          <w:lang w:val="cs-CZ"/>
        </w:rPr>
        <w:t xml:space="preserve">program na zvýšení efektivnosti </w:t>
      </w:r>
      <w:r w:rsidRPr="005E50C2">
        <w:rPr>
          <w:szCs w:val="24"/>
          <w:lang w:val="cs-CZ"/>
        </w:rPr>
        <w:t xml:space="preserve">P24x </w:t>
      </w:r>
      <w:r w:rsidR="003912F7" w:rsidRPr="005E50C2">
        <w:rPr>
          <w:szCs w:val="24"/>
          <w:lang w:val="cs-CZ"/>
        </w:rPr>
        <w:t>umožňují zvládat nutnou transformaci</w:t>
      </w:r>
      <w:r w:rsidRPr="005E50C2">
        <w:rPr>
          <w:szCs w:val="24"/>
          <w:lang w:val="cs-CZ"/>
        </w:rPr>
        <w:t>.“</w:t>
      </w:r>
    </w:p>
    <w:p w14:paraId="7EC59D93" w14:textId="79A33C4F" w:rsidR="00C54CAA" w:rsidRPr="005E50C2" w:rsidRDefault="003912F7" w:rsidP="00C54CAA">
      <w:pPr>
        <w:pStyle w:val="Nadpis3"/>
        <w:rPr>
          <w:szCs w:val="24"/>
          <w:lang w:val="cs-CZ"/>
        </w:rPr>
      </w:pPr>
      <w:r w:rsidRPr="005E50C2">
        <w:rPr>
          <w:szCs w:val="24"/>
          <w:lang w:val="cs-CZ"/>
        </w:rPr>
        <w:t>Všechny tři s</w:t>
      </w:r>
      <w:r w:rsidR="00C54CAA" w:rsidRPr="005E50C2">
        <w:rPr>
          <w:szCs w:val="24"/>
          <w:lang w:val="cs-CZ"/>
        </w:rPr>
        <w:t>egment</w:t>
      </w:r>
      <w:r w:rsidRPr="005E50C2">
        <w:rPr>
          <w:szCs w:val="24"/>
          <w:lang w:val="cs-CZ"/>
        </w:rPr>
        <w:t>y</w:t>
      </w:r>
      <w:r w:rsidR="00C54CAA" w:rsidRPr="005E50C2">
        <w:rPr>
          <w:szCs w:val="24"/>
          <w:lang w:val="cs-CZ"/>
        </w:rPr>
        <w:t xml:space="preserve"> </w:t>
      </w:r>
      <w:r w:rsidRPr="005E50C2">
        <w:rPr>
          <w:szCs w:val="24"/>
          <w:lang w:val="cs-CZ"/>
        </w:rPr>
        <w:t xml:space="preserve">přispěly k nárůstu obratu koncernu o </w:t>
      </w:r>
      <w:r w:rsidR="00C54CAA" w:rsidRPr="005E50C2">
        <w:rPr>
          <w:szCs w:val="24"/>
          <w:lang w:val="cs-CZ"/>
        </w:rPr>
        <w:t xml:space="preserve">6,3 % </w:t>
      </w:r>
      <w:r w:rsidRPr="005E50C2">
        <w:rPr>
          <w:szCs w:val="24"/>
          <w:lang w:val="cs-CZ"/>
        </w:rPr>
        <w:t>na</w:t>
      </w:r>
      <w:r w:rsidR="00C54CAA" w:rsidRPr="005E50C2">
        <w:rPr>
          <w:szCs w:val="24"/>
          <w:lang w:val="cs-CZ"/>
        </w:rPr>
        <w:t xml:space="preserve"> 1.185,7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€, EBIT </w:t>
      </w:r>
      <w:r w:rsidRPr="005E50C2">
        <w:rPr>
          <w:szCs w:val="24"/>
          <w:lang w:val="cs-CZ"/>
        </w:rPr>
        <w:t xml:space="preserve">překonal výsledkem </w:t>
      </w:r>
      <w:r w:rsidR="00C54CAA" w:rsidRPr="005E50C2">
        <w:rPr>
          <w:szCs w:val="24"/>
          <w:lang w:val="cs-CZ"/>
        </w:rPr>
        <w:t xml:space="preserve">22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 </w:t>
      </w:r>
      <w:r w:rsidRPr="005E50C2">
        <w:rPr>
          <w:szCs w:val="24"/>
          <w:lang w:val="cs-CZ"/>
        </w:rPr>
        <w:t xml:space="preserve">vlastní </w:t>
      </w:r>
      <w:r w:rsidR="001D7D68">
        <w:rPr>
          <w:szCs w:val="24"/>
          <w:lang w:val="cs-CZ"/>
        </w:rPr>
        <w:t>upřesněnou</w:t>
      </w:r>
      <w:r w:rsidRPr="005E50C2">
        <w:rPr>
          <w:szCs w:val="24"/>
          <w:lang w:val="cs-CZ"/>
        </w:rPr>
        <w:t xml:space="preserve"> prognózu</w:t>
      </w:r>
      <w:r w:rsidR="00C54CAA" w:rsidRPr="005E50C2">
        <w:rPr>
          <w:szCs w:val="24"/>
          <w:lang w:val="cs-CZ"/>
        </w:rPr>
        <w:t xml:space="preserve"> </w:t>
      </w:r>
    </w:p>
    <w:p w14:paraId="7E3B1C97" w14:textId="4215C03E" w:rsidR="00C54CAA" w:rsidRPr="005E50C2" w:rsidRDefault="003912F7" w:rsidP="00C54CAA">
      <w:pPr>
        <w:rPr>
          <w:szCs w:val="24"/>
          <w:lang w:val="cs-CZ"/>
        </w:rPr>
      </w:pPr>
      <w:r w:rsidRPr="005E50C2">
        <w:rPr>
          <w:szCs w:val="24"/>
          <w:lang w:val="cs-CZ"/>
        </w:rPr>
        <w:t xml:space="preserve">Obrat koncernu vzrostl v hospodářském roce </w:t>
      </w:r>
      <w:r w:rsidR="00C54CAA" w:rsidRPr="005E50C2">
        <w:rPr>
          <w:szCs w:val="24"/>
          <w:lang w:val="cs-CZ"/>
        </w:rPr>
        <w:t xml:space="preserve">2022 </w:t>
      </w:r>
      <w:r w:rsidRPr="005E50C2">
        <w:rPr>
          <w:szCs w:val="24"/>
          <w:lang w:val="cs-CZ"/>
        </w:rPr>
        <w:t xml:space="preserve">o </w:t>
      </w:r>
      <w:r w:rsidR="00C54CAA" w:rsidRPr="005E50C2">
        <w:rPr>
          <w:szCs w:val="24"/>
          <w:lang w:val="cs-CZ"/>
        </w:rPr>
        <w:t xml:space="preserve">6,3 % </w:t>
      </w:r>
      <w:r w:rsidRPr="005E50C2">
        <w:rPr>
          <w:szCs w:val="24"/>
          <w:lang w:val="cs-CZ"/>
        </w:rPr>
        <w:t>na</w:t>
      </w:r>
      <w:r w:rsidR="00C54CAA" w:rsidRPr="005E50C2">
        <w:rPr>
          <w:szCs w:val="24"/>
          <w:lang w:val="cs-CZ"/>
        </w:rPr>
        <w:t xml:space="preserve"> 1.185,7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 </w:t>
      </w:r>
      <w:r w:rsidRPr="005E50C2">
        <w:rPr>
          <w:szCs w:val="24"/>
          <w:lang w:val="cs-CZ"/>
        </w:rPr>
        <w:t>a dostal se tak na horní hranici rozpětí 1.160 – 1.190 mil. € konkretizované v prosinci. Jako již v předchozím roce bylo dosaženo téměř 3</w:t>
      </w:r>
      <w:r w:rsidR="00C54CAA" w:rsidRPr="005E50C2">
        <w:rPr>
          <w:szCs w:val="24"/>
          <w:lang w:val="cs-CZ"/>
        </w:rPr>
        <w:t xml:space="preserve">0 % </w:t>
      </w:r>
      <w:r w:rsidRPr="005E50C2">
        <w:rPr>
          <w:szCs w:val="24"/>
          <w:lang w:val="cs-CZ"/>
        </w:rPr>
        <w:t>obratu v oblasti servisu. Všechny tři segmenty přispěly k tomuto růstu</w:t>
      </w:r>
      <w:r w:rsidR="00C54CAA" w:rsidRPr="005E50C2">
        <w:rPr>
          <w:szCs w:val="24"/>
          <w:lang w:val="cs-CZ"/>
        </w:rPr>
        <w:t xml:space="preserve"> – Digital &amp; </w:t>
      </w:r>
      <w:proofErr w:type="spellStart"/>
      <w:r w:rsidR="00C54CAA" w:rsidRPr="005E50C2">
        <w:rPr>
          <w:szCs w:val="24"/>
          <w:lang w:val="cs-CZ"/>
        </w:rPr>
        <w:t>Webfed</w:t>
      </w:r>
      <w:proofErr w:type="spellEnd"/>
      <w:r w:rsidR="00C54CAA" w:rsidRPr="005E50C2">
        <w:rPr>
          <w:szCs w:val="24"/>
          <w:lang w:val="cs-CZ"/>
        </w:rPr>
        <w:t xml:space="preserve"> </w:t>
      </w:r>
      <w:r w:rsidRPr="005E50C2">
        <w:rPr>
          <w:szCs w:val="24"/>
          <w:lang w:val="cs-CZ"/>
        </w:rPr>
        <w:t xml:space="preserve">dokonce dvoumístným číslem. Především ve čtvrtém čtvrtletí </w:t>
      </w:r>
      <w:r w:rsidR="00C54CAA" w:rsidRPr="005E50C2">
        <w:rPr>
          <w:szCs w:val="24"/>
          <w:lang w:val="cs-CZ"/>
        </w:rPr>
        <w:t xml:space="preserve">2022 </w:t>
      </w:r>
      <w:r w:rsidRPr="005E50C2">
        <w:rPr>
          <w:szCs w:val="24"/>
          <w:lang w:val="cs-CZ"/>
        </w:rPr>
        <w:t>zaznamenal koncern</w:t>
      </w:r>
      <w:r w:rsidR="00C54CAA" w:rsidRPr="005E50C2">
        <w:rPr>
          <w:szCs w:val="24"/>
          <w:lang w:val="cs-CZ"/>
        </w:rPr>
        <w:t xml:space="preserve"> </w:t>
      </w:r>
      <w:proofErr w:type="spellStart"/>
      <w:r w:rsidR="00C54CAA" w:rsidRPr="005E50C2">
        <w:rPr>
          <w:szCs w:val="24"/>
          <w:lang w:val="cs-CZ"/>
        </w:rPr>
        <w:lastRenderedPageBreak/>
        <w:t>Koenig</w:t>
      </w:r>
      <w:proofErr w:type="spellEnd"/>
      <w:r w:rsidR="00C54CAA" w:rsidRPr="005E50C2">
        <w:rPr>
          <w:szCs w:val="24"/>
          <w:lang w:val="cs-CZ"/>
        </w:rPr>
        <w:t xml:space="preserve"> &amp; Bauer </w:t>
      </w:r>
      <w:r w:rsidRPr="005E50C2">
        <w:rPr>
          <w:szCs w:val="24"/>
          <w:lang w:val="cs-CZ"/>
        </w:rPr>
        <w:t xml:space="preserve">obratem </w:t>
      </w:r>
      <w:r w:rsidR="00C54CAA" w:rsidRPr="005E50C2">
        <w:rPr>
          <w:szCs w:val="24"/>
          <w:lang w:val="cs-CZ"/>
        </w:rPr>
        <w:t xml:space="preserve">380,0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>. € (</w:t>
      </w:r>
      <w:r w:rsidRPr="005E50C2">
        <w:rPr>
          <w:szCs w:val="24"/>
          <w:lang w:val="cs-CZ"/>
        </w:rPr>
        <w:t>předchozí rok</w:t>
      </w:r>
      <w:r w:rsidR="00C54CAA" w:rsidRPr="005E50C2">
        <w:rPr>
          <w:szCs w:val="24"/>
          <w:lang w:val="cs-CZ"/>
        </w:rPr>
        <w:t xml:space="preserve">: 328,4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€) </w:t>
      </w:r>
      <w:r w:rsidRPr="005E50C2">
        <w:rPr>
          <w:szCs w:val="24"/>
          <w:lang w:val="cs-CZ"/>
        </w:rPr>
        <w:t>a</w:t>
      </w:r>
      <w:r w:rsidR="00C54CAA" w:rsidRPr="005E50C2">
        <w:rPr>
          <w:szCs w:val="24"/>
          <w:lang w:val="cs-CZ"/>
        </w:rPr>
        <w:t xml:space="preserve"> EBIT</w:t>
      </w:r>
      <w:r w:rsidRPr="005E50C2">
        <w:rPr>
          <w:szCs w:val="24"/>
          <w:lang w:val="cs-CZ"/>
        </w:rPr>
        <w:t xml:space="preserve"> výsledkem</w:t>
      </w:r>
      <w:r w:rsidR="00C54CAA" w:rsidRPr="005E50C2">
        <w:rPr>
          <w:szCs w:val="24"/>
          <w:lang w:val="cs-CZ"/>
        </w:rPr>
        <w:t xml:space="preserve"> 25,0 </w:t>
      </w:r>
      <w:r w:rsidRPr="005E50C2">
        <w:rPr>
          <w:szCs w:val="24"/>
          <w:lang w:val="cs-CZ"/>
        </w:rPr>
        <w:t xml:space="preserve">mil. </w:t>
      </w:r>
      <w:r w:rsidR="00C54CAA" w:rsidRPr="005E50C2">
        <w:rPr>
          <w:szCs w:val="24"/>
          <w:lang w:val="cs-CZ"/>
        </w:rPr>
        <w:t>€ (</w:t>
      </w:r>
      <w:r w:rsidRPr="005E50C2">
        <w:rPr>
          <w:szCs w:val="24"/>
          <w:lang w:val="cs-CZ"/>
        </w:rPr>
        <w:t>předchozí rok</w:t>
      </w:r>
      <w:r w:rsidR="00C54CAA" w:rsidRPr="005E50C2">
        <w:rPr>
          <w:szCs w:val="24"/>
          <w:lang w:val="cs-CZ"/>
        </w:rPr>
        <w:t xml:space="preserve">: 11,8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€) </w:t>
      </w:r>
      <w:r w:rsidRPr="005E50C2">
        <w:rPr>
          <w:szCs w:val="24"/>
          <w:lang w:val="cs-CZ"/>
        </w:rPr>
        <w:t xml:space="preserve">podstatný vzestup oproti porovnávanému období předchozího roku. </w:t>
      </w:r>
      <w:r w:rsidR="00C54CAA" w:rsidRPr="005E50C2">
        <w:rPr>
          <w:szCs w:val="24"/>
          <w:lang w:val="cs-CZ"/>
        </w:rPr>
        <w:t xml:space="preserve"> </w:t>
      </w:r>
    </w:p>
    <w:p w14:paraId="3CC4C75D" w14:textId="5F56B6BC" w:rsidR="00C54CAA" w:rsidRPr="005E50C2" w:rsidRDefault="00C54CAA" w:rsidP="00C54CAA">
      <w:pPr>
        <w:rPr>
          <w:szCs w:val="24"/>
          <w:lang w:val="cs-CZ"/>
        </w:rPr>
      </w:pPr>
      <w:r w:rsidRPr="005E50C2">
        <w:rPr>
          <w:szCs w:val="24"/>
          <w:lang w:val="cs-CZ"/>
        </w:rPr>
        <w:t>Kumul</w:t>
      </w:r>
      <w:r w:rsidR="003912F7" w:rsidRPr="005E50C2">
        <w:rPr>
          <w:szCs w:val="24"/>
          <w:lang w:val="cs-CZ"/>
        </w:rPr>
        <w:t xml:space="preserve">ovaně se podařilo výsledkem před úroky a zdaněním </w:t>
      </w:r>
      <w:r w:rsidRPr="005E50C2">
        <w:rPr>
          <w:szCs w:val="24"/>
          <w:lang w:val="cs-CZ"/>
        </w:rPr>
        <w:t xml:space="preserve">(EBIT) </w:t>
      </w:r>
      <w:r w:rsidR="003912F7" w:rsidRPr="005E50C2">
        <w:rPr>
          <w:szCs w:val="24"/>
          <w:lang w:val="cs-CZ"/>
        </w:rPr>
        <w:t>ve výši</w:t>
      </w:r>
      <w:r w:rsidRPr="005E50C2">
        <w:rPr>
          <w:szCs w:val="24"/>
          <w:lang w:val="cs-CZ"/>
        </w:rPr>
        <w:t xml:space="preserve"> 22,0 </w:t>
      </w:r>
      <w:r w:rsidR="003912F7" w:rsidRPr="005E50C2">
        <w:rPr>
          <w:szCs w:val="24"/>
          <w:lang w:val="cs-CZ"/>
        </w:rPr>
        <w:t>mil</w:t>
      </w:r>
      <w:r w:rsidRPr="005E50C2">
        <w:rPr>
          <w:szCs w:val="24"/>
          <w:lang w:val="cs-CZ"/>
        </w:rPr>
        <w:t xml:space="preserve">. € </w:t>
      </w:r>
      <w:r w:rsidR="003912F7" w:rsidRPr="005E50C2">
        <w:rPr>
          <w:szCs w:val="24"/>
          <w:lang w:val="cs-CZ"/>
        </w:rPr>
        <w:t xml:space="preserve">překonat jak vlastní </w:t>
      </w:r>
      <w:r w:rsidR="00D258DC">
        <w:rPr>
          <w:szCs w:val="24"/>
          <w:lang w:val="cs-CZ"/>
        </w:rPr>
        <w:t>upřesněnou</w:t>
      </w:r>
      <w:r w:rsidR="003912F7" w:rsidRPr="005E50C2">
        <w:rPr>
          <w:szCs w:val="24"/>
          <w:lang w:val="cs-CZ"/>
        </w:rPr>
        <w:t xml:space="preserve"> prognózu </w:t>
      </w:r>
      <w:proofErr w:type="gramStart"/>
      <w:r w:rsidRPr="005E50C2">
        <w:rPr>
          <w:szCs w:val="24"/>
          <w:lang w:val="cs-CZ"/>
        </w:rPr>
        <w:t>15 – 20</w:t>
      </w:r>
      <w:proofErr w:type="gramEnd"/>
      <w:r w:rsidRPr="005E50C2">
        <w:rPr>
          <w:szCs w:val="24"/>
          <w:lang w:val="cs-CZ"/>
        </w:rPr>
        <w:t xml:space="preserve"> </w:t>
      </w:r>
      <w:r w:rsidR="003912F7" w:rsidRPr="005E50C2">
        <w:rPr>
          <w:szCs w:val="24"/>
          <w:lang w:val="cs-CZ"/>
        </w:rPr>
        <w:t>mil</w:t>
      </w:r>
      <w:r w:rsidRPr="005E50C2">
        <w:rPr>
          <w:szCs w:val="24"/>
          <w:lang w:val="cs-CZ"/>
        </w:rPr>
        <w:t>. € (EBIT</w:t>
      </w:r>
      <w:r w:rsidR="003912F7" w:rsidRPr="005E50C2">
        <w:rPr>
          <w:szCs w:val="24"/>
          <w:lang w:val="cs-CZ"/>
        </w:rPr>
        <w:t xml:space="preserve"> marže</w:t>
      </w:r>
      <w:r w:rsidRPr="005E50C2">
        <w:rPr>
          <w:szCs w:val="24"/>
          <w:lang w:val="cs-CZ"/>
        </w:rPr>
        <w:t xml:space="preserve">: 1,3 % – 1,7 %) </w:t>
      </w:r>
      <w:r w:rsidR="003912F7" w:rsidRPr="005E50C2">
        <w:rPr>
          <w:szCs w:val="24"/>
          <w:lang w:val="cs-CZ"/>
        </w:rPr>
        <w:t xml:space="preserve">tak i </w:t>
      </w:r>
      <w:r w:rsidR="00BF39C4" w:rsidRPr="005E50C2">
        <w:rPr>
          <w:szCs w:val="24"/>
          <w:lang w:val="cs-CZ"/>
        </w:rPr>
        <w:t xml:space="preserve">očekávání trhu </w:t>
      </w:r>
      <w:r w:rsidRPr="005E50C2">
        <w:rPr>
          <w:szCs w:val="24"/>
          <w:lang w:val="cs-CZ"/>
        </w:rPr>
        <w:t>(</w:t>
      </w:r>
      <w:r w:rsidR="00BF39C4" w:rsidRPr="005E50C2">
        <w:rPr>
          <w:szCs w:val="24"/>
          <w:lang w:val="cs-CZ"/>
        </w:rPr>
        <w:t>předchozí rok</w:t>
      </w:r>
      <w:r w:rsidRPr="005E50C2">
        <w:rPr>
          <w:szCs w:val="24"/>
          <w:lang w:val="cs-CZ"/>
        </w:rPr>
        <w:t xml:space="preserve">: 28,5 </w:t>
      </w:r>
      <w:r w:rsidR="00BF39C4" w:rsidRPr="005E50C2">
        <w:rPr>
          <w:szCs w:val="24"/>
          <w:lang w:val="cs-CZ"/>
        </w:rPr>
        <w:t>mil</w:t>
      </w:r>
      <w:r w:rsidRPr="005E50C2">
        <w:rPr>
          <w:szCs w:val="24"/>
          <w:lang w:val="cs-CZ"/>
        </w:rPr>
        <w:t>. €; 2,6 %).</w:t>
      </w:r>
      <w:r w:rsidR="00BF39C4" w:rsidRPr="005E50C2">
        <w:rPr>
          <w:szCs w:val="24"/>
          <w:lang w:val="cs-CZ"/>
        </w:rPr>
        <w:t xml:space="preserve"> </w:t>
      </w:r>
      <w:r w:rsidRPr="005E50C2">
        <w:rPr>
          <w:szCs w:val="24"/>
          <w:lang w:val="cs-CZ"/>
        </w:rPr>
        <w:t>EBIT</w:t>
      </w:r>
      <w:r w:rsidR="00BF39C4" w:rsidRPr="005E50C2">
        <w:rPr>
          <w:szCs w:val="24"/>
          <w:lang w:val="cs-CZ"/>
        </w:rPr>
        <w:t xml:space="preserve"> marže zakončila číslem </w:t>
      </w:r>
      <w:r w:rsidRPr="005E50C2">
        <w:rPr>
          <w:szCs w:val="24"/>
          <w:lang w:val="cs-CZ"/>
        </w:rPr>
        <w:t xml:space="preserve">1,9 %. </w:t>
      </w:r>
      <w:r w:rsidR="00D258DC">
        <w:rPr>
          <w:szCs w:val="24"/>
          <w:lang w:val="cs-CZ"/>
        </w:rPr>
        <w:t>Při</w:t>
      </w:r>
      <w:r w:rsidR="00BF39C4" w:rsidRPr="005E50C2">
        <w:rPr>
          <w:szCs w:val="24"/>
          <w:lang w:val="cs-CZ"/>
        </w:rPr>
        <w:t xml:space="preserve"> zohlednění úpravy rezervy na restrukturalizaci provedené v předchozím roce pro program </w:t>
      </w:r>
      <w:r w:rsidRPr="005E50C2">
        <w:rPr>
          <w:szCs w:val="24"/>
          <w:lang w:val="cs-CZ"/>
        </w:rPr>
        <w:t xml:space="preserve">P24x </w:t>
      </w:r>
      <w:r w:rsidR="00BF39C4" w:rsidRPr="005E50C2">
        <w:rPr>
          <w:szCs w:val="24"/>
          <w:lang w:val="cs-CZ"/>
        </w:rPr>
        <w:t xml:space="preserve">ve výši </w:t>
      </w:r>
      <w:r w:rsidRPr="005E50C2">
        <w:rPr>
          <w:szCs w:val="24"/>
          <w:lang w:val="cs-CZ"/>
        </w:rPr>
        <w:t xml:space="preserve">23 </w:t>
      </w:r>
      <w:r w:rsidR="00BF39C4" w:rsidRPr="005E50C2">
        <w:rPr>
          <w:szCs w:val="24"/>
          <w:lang w:val="cs-CZ"/>
        </w:rPr>
        <w:t>mil</w:t>
      </w:r>
      <w:r w:rsidRPr="005E50C2">
        <w:rPr>
          <w:szCs w:val="24"/>
          <w:lang w:val="cs-CZ"/>
        </w:rPr>
        <w:t xml:space="preserve">. € </w:t>
      </w:r>
      <w:r w:rsidR="00D258DC">
        <w:rPr>
          <w:szCs w:val="24"/>
          <w:lang w:val="cs-CZ"/>
        </w:rPr>
        <w:t>zaznamenal</w:t>
      </w:r>
      <w:r w:rsidR="00BF39C4" w:rsidRPr="005E50C2">
        <w:rPr>
          <w:szCs w:val="24"/>
          <w:lang w:val="cs-CZ"/>
        </w:rPr>
        <w:t xml:space="preserve"> koncern </w:t>
      </w:r>
      <w:proofErr w:type="spellStart"/>
      <w:r w:rsidRPr="005E50C2">
        <w:rPr>
          <w:szCs w:val="24"/>
          <w:lang w:val="cs-CZ"/>
        </w:rPr>
        <w:t>Koenig</w:t>
      </w:r>
      <w:proofErr w:type="spellEnd"/>
      <w:r w:rsidRPr="005E50C2">
        <w:rPr>
          <w:szCs w:val="24"/>
          <w:lang w:val="cs-CZ"/>
        </w:rPr>
        <w:t xml:space="preserve"> &amp; Bauer </w:t>
      </w:r>
      <w:r w:rsidR="00BF39C4" w:rsidRPr="005E50C2">
        <w:rPr>
          <w:szCs w:val="24"/>
          <w:lang w:val="cs-CZ"/>
        </w:rPr>
        <w:t>významné zlepšení operativní p</w:t>
      </w:r>
      <w:r w:rsidRPr="005E50C2">
        <w:rPr>
          <w:szCs w:val="24"/>
          <w:lang w:val="cs-CZ"/>
        </w:rPr>
        <w:t>rofitabilit</w:t>
      </w:r>
      <w:r w:rsidR="00BF39C4" w:rsidRPr="005E50C2">
        <w:rPr>
          <w:szCs w:val="24"/>
          <w:lang w:val="cs-CZ"/>
        </w:rPr>
        <w:t>y</w:t>
      </w:r>
      <w:r w:rsidRPr="005E50C2">
        <w:rPr>
          <w:szCs w:val="24"/>
          <w:lang w:val="cs-CZ"/>
        </w:rPr>
        <w:t xml:space="preserve">. </w:t>
      </w:r>
      <w:r w:rsidR="00BF39C4" w:rsidRPr="005E50C2">
        <w:rPr>
          <w:szCs w:val="24"/>
          <w:lang w:val="cs-CZ"/>
        </w:rPr>
        <w:t xml:space="preserve">Hlavní zásluhu na tomto vývoji měly především efektivnější řešení problémů v dodavatelském řetězci a </w:t>
      </w:r>
      <w:r w:rsidR="00AB7AEF">
        <w:rPr>
          <w:szCs w:val="24"/>
          <w:lang w:val="cs-CZ"/>
        </w:rPr>
        <w:t xml:space="preserve">problémů </w:t>
      </w:r>
      <w:r w:rsidR="00BF39C4" w:rsidRPr="005E50C2">
        <w:rPr>
          <w:szCs w:val="24"/>
          <w:lang w:val="cs-CZ"/>
        </w:rPr>
        <w:t>s kapacitou i docílené úspěch</w:t>
      </w:r>
      <w:r w:rsidR="00D258DC">
        <w:rPr>
          <w:szCs w:val="24"/>
          <w:lang w:val="cs-CZ"/>
        </w:rPr>
        <w:t>y</w:t>
      </w:r>
      <w:r w:rsidR="00BF39C4" w:rsidRPr="005E50C2">
        <w:rPr>
          <w:szCs w:val="24"/>
          <w:lang w:val="cs-CZ"/>
        </w:rPr>
        <w:t xml:space="preserve"> realizovaných opatření programu na zvýšení efektivnosti. Oproti tomu stál masivní nárůst cen surovin a energií, které nebylo možné přenést v plném rozsahu</w:t>
      </w:r>
      <w:r w:rsidR="00D258DC">
        <w:rPr>
          <w:szCs w:val="24"/>
          <w:lang w:val="cs-CZ"/>
        </w:rPr>
        <w:t xml:space="preserve"> na zákazníky, </w:t>
      </w:r>
      <w:r w:rsidR="00BF39C4" w:rsidRPr="005E50C2">
        <w:rPr>
          <w:szCs w:val="24"/>
          <w:lang w:val="cs-CZ"/>
        </w:rPr>
        <w:t>pouze s</w:t>
      </w:r>
      <w:r w:rsidR="00EE7BDD" w:rsidRPr="005E50C2">
        <w:rPr>
          <w:szCs w:val="24"/>
          <w:lang w:val="cs-CZ"/>
        </w:rPr>
        <w:t>e</w:t>
      </w:r>
      <w:r w:rsidR="00BF39C4" w:rsidRPr="005E50C2">
        <w:rPr>
          <w:szCs w:val="24"/>
          <w:lang w:val="cs-CZ"/>
        </w:rPr>
        <w:t xml:space="preserve"> </w:t>
      </w:r>
      <w:r w:rsidR="00EE7BDD" w:rsidRPr="005E50C2">
        <w:rPr>
          <w:szCs w:val="24"/>
          <w:lang w:val="cs-CZ"/>
        </w:rPr>
        <w:t xml:space="preserve">zpožděním prostřednictvím oznámených, resp. realizovaných navýšení. </w:t>
      </w:r>
    </w:p>
    <w:p w14:paraId="64211406" w14:textId="5746DEF5" w:rsidR="00C54CAA" w:rsidRPr="005E50C2" w:rsidRDefault="00EE7BDD" w:rsidP="00C54CAA">
      <w:pPr>
        <w:rPr>
          <w:szCs w:val="24"/>
          <w:lang w:val="cs-CZ"/>
        </w:rPr>
      </w:pPr>
      <w:r w:rsidRPr="005E50C2">
        <w:rPr>
          <w:szCs w:val="24"/>
          <w:lang w:val="cs-CZ"/>
        </w:rPr>
        <w:t xml:space="preserve">Při zohlednění výsledku úroků </w:t>
      </w:r>
      <w:r w:rsidR="00C54CAA" w:rsidRPr="005E50C2">
        <w:rPr>
          <w:szCs w:val="24"/>
          <w:lang w:val="cs-CZ"/>
        </w:rPr>
        <w:t>-</w:t>
      </w:r>
      <w:r w:rsidRPr="005E50C2">
        <w:rPr>
          <w:szCs w:val="24"/>
          <w:lang w:val="cs-CZ"/>
        </w:rPr>
        <w:t xml:space="preserve"> </w:t>
      </w:r>
      <w:r w:rsidR="00C54CAA" w:rsidRPr="005E50C2">
        <w:rPr>
          <w:szCs w:val="24"/>
          <w:lang w:val="cs-CZ"/>
        </w:rPr>
        <w:t xml:space="preserve">8,8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 </w:t>
      </w:r>
      <w:r w:rsidRPr="005E50C2">
        <w:rPr>
          <w:szCs w:val="24"/>
          <w:lang w:val="cs-CZ"/>
        </w:rPr>
        <w:t xml:space="preserve">vychází výsledek před zdaněním </w:t>
      </w:r>
      <w:r w:rsidR="00C54CAA" w:rsidRPr="005E50C2">
        <w:rPr>
          <w:szCs w:val="24"/>
          <w:lang w:val="cs-CZ"/>
        </w:rPr>
        <w:t>(EB</w:t>
      </w:r>
      <w:r w:rsidR="00AB7AEF">
        <w:rPr>
          <w:szCs w:val="24"/>
          <w:lang w:val="cs-CZ"/>
        </w:rPr>
        <w:t>I</w:t>
      </w:r>
      <w:r w:rsidR="00C54CAA" w:rsidRPr="005E50C2">
        <w:rPr>
          <w:szCs w:val="24"/>
          <w:lang w:val="cs-CZ"/>
        </w:rPr>
        <w:t>T) v</w:t>
      </w:r>
      <w:r w:rsidRPr="005E50C2">
        <w:rPr>
          <w:szCs w:val="24"/>
          <w:lang w:val="cs-CZ"/>
        </w:rPr>
        <w:t>e výši</w:t>
      </w:r>
      <w:r w:rsidR="00C54CAA" w:rsidRPr="005E50C2">
        <w:rPr>
          <w:szCs w:val="24"/>
          <w:lang w:val="cs-CZ"/>
        </w:rPr>
        <w:t xml:space="preserve"> 13,2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€. </w:t>
      </w:r>
      <w:r w:rsidRPr="005E50C2">
        <w:rPr>
          <w:szCs w:val="24"/>
          <w:lang w:val="cs-CZ"/>
        </w:rPr>
        <w:t xml:space="preserve">Po zdanění příjmu a výnosu </w:t>
      </w:r>
      <w:r w:rsidR="00C54CAA" w:rsidRPr="005E50C2">
        <w:rPr>
          <w:szCs w:val="24"/>
          <w:lang w:val="cs-CZ"/>
        </w:rPr>
        <w:t xml:space="preserve">-2,1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 </w:t>
      </w:r>
      <w:r w:rsidR="00AB7AEF">
        <w:rPr>
          <w:szCs w:val="24"/>
          <w:lang w:val="cs-CZ"/>
        </w:rPr>
        <w:t>činí</w:t>
      </w:r>
      <w:r w:rsidRPr="005E50C2">
        <w:rPr>
          <w:szCs w:val="24"/>
          <w:lang w:val="cs-CZ"/>
        </w:rPr>
        <w:t xml:space="preserve"> výsledek koncernu v hospodářském roce </w:t>
      </w:r>
      <w:r w:rsidR="00C54CAA" w:rsidRPr="005E50C2">
        <w:rPr>
          <w:szCs w:val="24"/>
          <w:lang w:val="cs-CZ"/>
        </w:rPr>
        <w:t xml:space="preserve">2022 </w:t>
      </w:r>
      <w:r w:rsidRPr="005E50C2">
        <w:rPr>
          <w:szCs w:val="24"/>
          <w:lang w:val="cs-CZ"/>
        </w:rPr>
        <w:t>celkem</w:t>
      </w:r>
      <w:r w:rsidR="00C54CAA" w:rsidRPr="005E50C2">
        <w:rPr>
          <w:szCs w:val="24"/>
          <w:lang w:val="cs-CZ"/>
        </w:rPr>
        <w:t xml:space="preserve"> 11,1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€. </w:t>
      </w:r>
      <w:r w:rsidRPr="005E50C2">
        <w:rPr>
          <w:szCs w:val="24"/>
          <w:lang w:val="cs-CZ"/>
        </w:rPr>
        <w:t xml:space="preserve">To odpovídá podílovému výsledku á akcie </w:t>
      </w:r>
      <w:r w:rsidR="00C54CAA" w:rsidRPr="005E50C2">
        <w:rPr>
          <w:szCs w:val="24"/>
          <w:lang w:val="cs-CZ"/>
        </w:rPr>
        <w:t>0,63 €.</w:t>
      </w:r>
    </w:p>
    <w:p w14:paraId="640A10D4" w14:textId="007163CD" w:rsidR="00C54CAA" w:rsidRPr="005E50C2" w:rsidRDefault="00EE7BDD" w:rsidP="00C54CAA">
      <w:pPr>
        <w:rPr>
          <w:szCs w:val="24"/>
          <w:lang w:val="cs-CZ"/>
        </w:rPr>
      </w:pPr>
      <w:r w:rsidRPr="005E50C2">
        <w:rPr>
          <w:szCs w:val="24"/>
          <w:lang w:val="cs-CZ"/>
        </w:rPr>
        <w:t>Př</w:t>
      </w:r>
      <w:r w:rsidR="00AB7AEF">
        <w:rPr>
          <w:szCs w:val="24"/>
          <w:lang w:val="cs-CZ"/>
        </w:rPr>
        <w:t>ijaté</w:t>
      </w:r>
      <w:r w:rsidRPr="005E50C2">
        <w:rPr>
          <w:szCs w:val="24"/>
          <w:lang w:val="cs-CZ"/>
        </w:rPr>
        <w:t xml:space="preserve"> zakázk</w:t>
      </w:r>
      <w:r w:rsidR="00AB7AEF">
        <w:rPr>
          <w:szCs w:val="24"/>
          <w:lang w:val="cs-CZ"/>
        </w:rPr>
        <w:t>y</w:t>
      </w:r>
      <w:r w:rsidRPr="005E50C2">
        <w:rPr>
          <w:szCs w:val="24"/>
          <w:lang w:val="cs-CZ"/>
        </w:rPr>
        <w:t xml:space="preserve"> na konci prosince </w:t>
      </w:r>
      <w:r w:rsidR="00C54CAA" w:rsidRPr="005E50C2">
        <w:rPr>
          <w:szCs w:val="24"/>
          <w:lang w:val="cs-CZ"/>
        </w:rPr>
        <w:t xml:space="preserve">2022 </w:t>
      </w:r>
      <w:r w:rsidRPr="005E50C2">
        <w:rPr>
          <w:szCs w:val="24"/>
          <w:lang w:val="cs-CZ"/>
        </w:rPr>
        <w:t xml:space="preserve">v hodnotě </w:t>
      </w:r>
      <w:r w:rsidR="00C54CAA" w:rsidRPr="005E50C2">
        <w:rPr>
          <w:szCs w:val="24"/>
          <w:lang w:val="cs-CZ"/>
        </w:rPr>
        <w:t xml:space="preserve">1.329,3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 </w:t>
      </w:r>
      <w:r w:rsidRPr="005E50C2">
        <w:rPr>
          <w:szCs w:val="24"/>
          <w:lang w:val="cs-CZ"/>
        </w:rPr>
        <w:t>překonal</w:t>
      </w:r>
      <w:r w:rsidR="00AB7AEF">
        <w:rPr>
          <w:szCs w:val="24"/>
          <w:lang w:val="cs-CZ"/>
        </w:rPr>
        <w:t>y</w:t>
      </w:r>
      <w:r w:rsidRPr="005E50C2">
        <w:rPr>
          <w:szCs w:val="24"/>
          <w:lang w:val="cs-CZ"/>
        </w:rPr>
        <w:t xml:space="preserve"> o </w:t>
      </w:r>
      <w:r w:rsidR="00C54CAA" w:rsidRPr="005E50C2">
        <w:rPr>
          <w:szCs w:val="24"/>
          <w:lang w:val="cs-CZ"/>
        </w:rPr>
        <w:t xml:space="preserve">3,0 % </w:t>
      </w:r>
      <w:r w:rsidRPr="005E50C2">
        <w:rPr>
          <w:szCs w:val="24"/>
          <w:lang w:val="cs-CZ"/>
        </w:rPr>
        <w:t>již dobr</w:t>
      </w:r>
      <w:r w:rsidR="00AB7AEF">
        <w:rPr>
          <w:szCs w:val="24"/>
          <w:lang w:val="cs-CZ"/>
        </w:rPr>
        <w:t>é číslo</w:t>
      </w:r>
      <w:r w:rsidRPr="005E50C2">
        <w:rPr>
          <w:szCs w:val="24"/>
          <w:lang w:val="cs-CZ"/>
        </w:rPr>
        <w:t xml:space="preserve"> předchozího roku. Ukazatel </w:t>
      </w:r>
      <w:proofErr w:type="spellStart"/>
      <w:r w:rsidRPr="005E50C2">
        <w:rPr>
          <w:szCs w:val="24"/>
          <w:lang w:val="cs-CZ"/>
        </w:rPr>
        <w:t>b</w:t>
      </w:r>
      <w:r w:rsidR="00C54CAA" w:rsidRPr="005E50C2">
        <w:rPr>
          <w:szCs w:val="24"/>
          <w:lang w:val="cs-CZ"/>
        </w:rPr>
        <w:t>ook</w:t>
      </w:r>
      <w:proofErr w:type="spellEnd"/>
      <w:r w:rsidRPr="005E50C2">
        <w:rPr>
          <w:szCs w:val="24"/>
          <w:lang w:val="cs-CZ"/>
        </w:rPr>
        <w:t xml:space="preserve"> </w:t>
      </w:r>
      <w:r w:rsidR="00C54CAA" w:rsidRPr="005E50C2">
        <w:rPr>
          <w:szCs w:val="24"/>
          <w:lang w:val="cs-CZ"/>
        </w:rPr>
        <w:t>to</w:t>
      </w:r>
      <w:r w:rsidRPr="005E50C2">
        <w:rPr>
          <w:szCs w:val="24"/>
          <w:lang w:val="cs-CZ"/>
        </w:rPr>
        <w:t xml:space="preserve"> </w:t>
      </w:r>
      <w:proofErr w:type="spellStart"/>
      <w:r w:rsidR="00C54CAA" w:rsidRPr="005E50C2">
        <w:rPr>
          <w:szCs w:val="24"/>
          <w:lang w:val="cs-CZ"/>
        </w:rPr>
        <w:t>bill</w:t>
      </w:r>
      <w:proofErr w:type="spellEnd"/>
      <w:r w:rsidRPr="005E50C2">
        <w:rPr>
          <w:szCs w:val="24"/>
          <w:lang w:val="cs-CZ"/>
        </w:rPr>
        <w:t xml:space="preserve"> r</w:t>
      </w:r>
      <w:r w:rsidR="00C54CAA" w:rsidRPr="005E50C2">
        <w:rPr>
          <w:szCs w:val="24"/>
          <w:lang w:val="cs-CZ"/>
        </w:rPr>
        <w:t xml:space="preserve">atio </w:t>
      </w:r>
      <w:r w:rsidRPr="005E50C2">
        <w:rPr>
          <w:szCs w:val="24"/>
          <w:lang w:val="cs-CZ"/>
        </w:rPr>
        <w:t xml:space="preserve">ve čtvrtém čtvrtletí ve výši </w:t>
      </w:r>
      <w:r w:rsidR="00C54CAA" w:rsidRPr="005E50C2">
        <w:rPr>
          <w:szCs w:val="24"/>
          <w:lang w:val="cs-CZ"/>
        </w:rPr>
        <w:t xml:space="preserve">0,8 </w:t>
      </w:r>
      <w:r w:rsidRPr="005E50C2">
        <w:rPr>
          <w:szCs w:val="24"/>
          <w:lang w:val="cs-CZ"/>
        </w:rPr>
        <w:t xml:space="preserve">byl právě tak v souladu s vlastními plány. Stav zakázek dosáhl </w:t>
      </w:r>
      <w:r w:rsidR="00C54CAA" w:rsidRPr="005E50C2">
        <w:rPr>
          <w:szCs w:val="24"/>
          <w:lang w:val="cs-CZ"/>
        </w:rPr>
        <w:t xml:space="preserve">950,4 </w:t>
      </w:r>
      <w:r w:rsidRPr="005E50C2">
        <w:rPr>
          <w:szCs w:val="24"/>
          <w:lang w:val="cs-CZ"/>
        </w:rPr>
        <w:t>mil</w:t>
      </w:r>
      <w:r w:rsidR="00C54CAA" w:rsidRPr="005E50C2">
        <w:rPr>
          <w:szCs w:val="24"/>
          <w:lang w:val="cs-CZ"/>
        </w:rPr>
        <w:t xml:space="preserve">. € </w:t>
      </w:r>
      <w:r w:rsidRPr="005E50C2">
        <w:rPr>
          <w:szCs w:val="24"/>
          <w:lang w:val="cs-CZ"/>
        </w:rPr>
        <w:t>a pře</w:t>
      </w:r>
      <w:r w:rsidR="00D258DC">
        <w:rPr>
          <w:szCs w:val="24"/>
          <w:lang w:val="cs-CZ"/>
        </w:rPr>
        <w:t>dčil</w:t>
      </w:r>
      <w:r w:rsidRPr="005E50C2">
        <w:rPr>
          <w:szCs w:val="24"/>
          <w:lang w:val="cs-CZ"/>
        </w:rPr>
        <w:t xml:space="preserve"> tím výrazně úroveň předchozího roku.</w:t>
      </w:r>
      <w:r w:rsidR="00C54CAA" w:rsidRPr="005E50C2">
        <w:rPr>
          <w:szCs w:val="24"/>
          <w:lang w:val="cs-CZ"/>
        </w:rPr>
        <w:t xml:space="preserve"> </w:t>
      </w:r>
    </w:p>
    <w:p w14:paraId="71348F5F" w14:textId="6B879CFB" w:rsidR="00C54CAA" w:rsidRPr="005E50C2" w:rsidRDefault="00706BCC" w:rsidP="00C54CAA">
      <w:pPr>
        <w:pStyle w:val="Nadpis3"/>
        <w:rPr>
          <w:szCs w:val="24"/>
          <w:lang w:val="cs-CZ"/>
        </w:rPr>
      </w:pPr>
      <w:r w:rsidRPr="005E50C2">
        <w:rPr>
          <w:szCs w:val="24"/>
          <w:lang w:val="cs-CZ"/>
        </w:rPr>
        <w:t xml:space="preserve">Urychlená realizace programu </w:t>
      </w:r>
      <w:r w:rsidR="00C54CAA" w:rsidRPr="005E50C2">
        <w:rPr>
          <w:szCs w:val="24"/>
          <w:lang w:val="cs-CZ"/>
        </w:rPr>
        <w:t xml:space="preserve">P24x </w:t>
      </w:r>
    </w:p>
    <w:p w14:paraId="086D211B" w14:textId="6789362B" w:rsidR="00C54CAA" w:rsidRPr="005E50C2" w:rsidRDefault="00706BCC" w:rsidP="00C54CAA">
      <w:pPr>
        <w:rPr>
          <w:szCs w:val="24"/>
          <w:lang w:val="cs-CZ"/>
        </w:rPr>
      </w:pPr>
      <w:r w:rsidRPr="005E50C2">
        <w:rPr>
          <w:szCs w:val="24"/>
          <w:lang w:val="cs-CZ"/>
        </w:rPr>
        <w:t>Podnik prac</w:t>
      </w:r>
      <w:r w:rsidR="00D258DC">
        <w:rPr>
          <w:szCs w:val="24"/>
          <w:lang w:val="cs-CZ"/>
        </w:rPr>
        <w:t>oval</w:t>
      </w:r>
      <w:r w:rsidR="00AB7AEF">
        <w:rPr>
          <w:szCs w:val="24"/>
          <w:lang w:val="cs-CZ"/>
        </w:rPr>
        <w:t xml:space="preserve"> </w:t>
      </w:r>
      <w:r w:rsidR="00AB7AEF" w:rsidRPr="005E50C2">
        <w:rPr>
          <w:szCs w:val="24"/>
          <w:lang w:val="cs-CZ"/>
        </w:rPr>
        <w:t>úspěšně</w:t>
      </w:r>
      <w:r w:rsidR="00D258DC">
        <w:rPr>
          <w:szCs w:val="24"/>
          <w:lang w:val="cs-CZ"/>
        </w:rPr>
        <w:t xml:space="preserve"> </w:t>
      </w:r>
      <w:r w:rsidRPr="005E50C2">
        <w:rPr>
          <w:szCs w:val="24"/>
          <w:lang w:val="cs-CZ"/>
        </w:rPr>
        <w:t xml:space="preserve">i v hospodářském roce </w:t>
      </w:r>
      <w:r w:rsidR="00C54CAA" w:rsidRPr="005E50C2">
        <w:rPr>
          <w:szCs w:val="24"/>
          <w:lang w:val="cs-CZ"/>
        </w:rPr>
        <w:t xml:space="preserve">2022 </w:t>
      </w:r>
      <w:r w:rsidRPr="005E50C2">
        <w:rPr>
          <w:szCs w:val="24"/>
          <w:lang w:val="cs-CZ"/>
        </w:rPr>
        <w:t xml:space="preserve">na programu na zvýšení efektivnosti P24x schváleném v září </w:t>
      </w:r>
      <w:r w:rsidR="00C54CAA" w:rsidRPr="005E50C2">
        <w:rPr>
          <w:szCs w:val="24"/>
          <w:lang w:val="cs-CZ"/>
        </w:rPr>
        <w:t>2020. D</w:t>
      </w:r>
      <w:r w:rsidRPr="005E50C2">
        <w:rPr>
          <w:szCs w:val="24"/>
          <w:lang w:val="cs-CZ"/>
        </w:rPr>
        <w:t xml:space="preserve">íky urychlené realizaci </w:t>
      </w:r>
      <w:r w:rsidR="00AB7AEF">
        <w:rPr>
          <w:szCs w:val="24"/>
          <w:lang w:val="cs-CZ"/>
        </w:rPr>
        <w:t xml:space="preserve">se podařilo </w:t>
      </w:r>
      <w:r w:rsidRPr="005E50C2">
        <w:rPr>
          <w:szCs w:val="24"/>
          <w:lang w:val="cs-CZ"/>
        </w:rPr>
        <w:t xml:space="preserve">již na konci roku </w:t>
      </w:r>
      <w:r w:rsidR="00C54CAA" w:rsidRPr="005E50C2">
        <w:rPr>
          <w:szCs w:val="24"/>
          <w:lang w:val="cs-CZ"/>
        </w:rPr>
        <w:t>2022</w:t>
      </w:r>
      <w:r w:rsidRPr="005E50C2">
        <w:rPr>
          <w:szCs w:val="24"/>
          <w:lang w:val="cs-CZ"/>
        </w:rPr>
        <w:t xml:space="preserve"> </w:t>
      </w:r>
      <w:r w:rsidR="00D258DC">
        <w:rPr>
          <w:szCs w:val="24"/>
          <w:lang w:val="cs-CZ"/>
        </w:rPr>
        <w:t>zaznamena</w:t>
      </w:r>
      <w:r w:rsidR="00AB7AEF">
        <w:rPr>
          <w:szCs w:val="24"/>
          <w:lang w:val="cs-CZ"/>
        </w:rPr>
        <w:t>t</w:t>
      </w:r>
      <w:r w:rsidRPr="005E50C2">
        <w:rPr>
          <w:szCs w:val="24"/>
          <w:lang w:val="cs-CZ"/>
        </w:rPr>
        <w:t xml:space="preserve"> efekt</w:t>
      </w:r>
      <w:r w:rsidR="00D258DC">
        <w:rPr>
          <w:szCs w:val="24"/>
          <w:lang w:val="cs-CZ"/>
        </w:rPr>
        <w:t>y</w:t>
      </w:r>
      <w:r w:rsidRPr="005E50C2">
        <w:rPr>
          <w:szCs w:val="24"/>
          <w:lang w:val="cs-CZ"/>
        </w:rPr>
        <w:t xml:space="preserve"> úspor nákladů </w:t>
      </w:r>
      <w:r w:rsidR="00AB7AEF">
        <w:rPr>
          <w:szCs w:val="24"/>
          <w:lang w:val="cs-CZ"/>
        </w:rPr>
        <w:t>přibližně</w:t>
      </w:r>
      <w:r w:rsidRPr="005E50C2">
        <w:rPr>
          <w:szCs w:val="24"/>
          <w:lang w:val="cs-CZ"/>
        </w:rPr>
        <w:t xml:space="preserve"> </w:t>
      </w:r>
      <w:r w:rsidR="00C54CAA" w:rsidRPr="005E50C2">
        <w:rPr>
          <w:szCs w:val="24"/>
          <w:lang w:val="cs-CZ"/>
        </w:rPr>
        <w:t xml:space="preserve">92 </w:t>
      </w:r>
      <w:r w:rsidRPr="005E50C2">
        <w:rPr>
          <w:szCs w:val="24"/>
          <w:lang w:val="cs-CZ"/>
        </w:rPr>
        <w:t xml:space="preserve">mil. </w:t>
      </w:r>
      <w:r w:rsidR="00C54CAA" w:rsidRPr="005E50C2">
        <w:rPr>
          <w:szCs w:val="24"/>
          <w:lang w:val="cs-CZ"/>
        </w:rPr>
        <w:t xml:space="preserve">€. </w:t>
      </w:r>
      <w:r w:rsidRPr="005E50C2">
        <w:rPr>
          <w:szCs w:val="24"/>
          <w:lang w:val="cs-CZ"/>
        </w:rPr>
        <w:t xml:space="preserve">K tomu významnou měrou přispěla především opatření zaměřená na zvýšení produktivity koncernu a úprava kapacity </w:t>
      </w:r>
      <w:r w:rsidR="00D258DC">
        <w:rPr>
          <w:szCs w:val="24"/>
          <w:lang w:val="cs-CZ"/>
        </w:rPr>
        <w:t>i</w:t>
      </w:r>
      <w:r w:rsidRPr="005E50C2">
        <w:rPr>
          <w:szCs w:val="24"/>
          <w:lang w:val="cs-CZ"/>
        </w:rPr>
        <w:t xml:space="preserve"> nižší výdaje na kvalitu. </w:t>
      </w:r>
      <w:r w:rsidR="00AB7AEF">
        <w:rPr>
          <w:szCs w:val="24"/>
          <w:lang w:val="cs-CZ"/>
        </w:rPr>
        <w:t xml:space="preserve">Navíc zde přispěly </w:t>
      </w:r>
      <w:r w:rsidRPr="005E50C2">
        <w:rPr>
          <w:szCs w:val="24"/>
          <w:lang w:val="cs-CZ"/>
        </w:rPr>
        <w:t>významné pozitivní efekty nákupu na základě úspěšně vedených pohovorů s dodavateli a optimalizované skonto vztahy, které právě tak zásadně působí proti aktuálnímu růstu cen.</w:t>
      </w:r>
      <w:r w:rsidR="00C54CAA" w:rsidRPr="005E50C2">
        <w:rPr>
          <w:szCs w:val="24"/>
          <w:lang w:val="cs-CZ"/>
        </w:rPr>
        <w:t xml:space="preserve"> </w:t>
      </w:r>
      <w:r w:rsidRPr="005E50C2">
        <w:rPr>
          <w:szCs w:val="24"/>
          <w:lang w:val="cs-CZ"/>
        </w:rPr>
        <w:t>Další potenciály se podařilo generovat v oblasti F</w:t>
      </w:r>
      <w:r w:rsidR="00C54CAA" w:rsidRPr="005E50C2">
        <w:rPr>
          <w:szCs w:val="24"/>
          <w:lang w:val="cs-CZ"/>
        </w:rPr>
        <w:t>&amp;E</w:t>
      </w:r>
      <w:r w:rsidRPr="005E50C2">
        <w:rPr>
          <w:szCs w:val="24"/>
          <w:lang w:val="cs-CZ"/>
        </w:rPr>
        <w:t xml:space="preserve"> (výroba a vývoj), např. sériovým náběhem vybraných strojů. </w:t>
      </w:r>
      <w:r w:rsidR="00C54CAA" w:rsidRPr="005E50C2">
        <w:rPr>
          <w:szCs w:val="24"/>
          <w:lang w:val="cs-CZ"/>
        </w:rPr>
        <w:t xml:space="preserve"> </w:t>
      </w:r>
    </w:p>
    <w:p w14:paraId="5D9BCA5F" w14:textId="2B6CA72B" w:rsidR="00C54CAA" w:rsidRPr="005E50C2" w:rsidRDefault="00C54CAA" w:rsidP="00C54CAA">
      <w:pPr>
        <w:pStyle w:val="Nadpis3"/>
        <w:rPr>
          <w:szCs w:val="24"/>
          <w:lang w:val="cs-CZ"/>
        </w:rPr>
      </w:pPr>
      <w:r w:rsidRPr="005E50C2">
        <w:rPr>
          <w:szCs w:val="24"/>
          <w:lang w:val="cs-CZ"/>
        </w:rPr>
        <w:t>Po</w:t>
      </w:r>
      <w:r w:rsidR="00706BCC" w:rsidRPr="005E50C2">
        <w:rPr>
          <w:szCs w:val="24"/>
          <w:lang w:val="cs-CZ"/>
        </w:rPr>
        <w:t>z</w:t>
      </w:r>
      <w:r w:rsidRPr="005E50C2">
        <w:rPr>
          <w:szCs w:val="24"/>
          <w:lang w:val="cs-CZ"/>
        </w:rPr>
        <w:t>itiv</w:t>
      </w:r>
      <w:r w:rsidR="00706BCC" w:rsidRPr="005E50C2">
        <w:rPr>
          <w:szCs w:val="24"/>
          <w:lang w:val="cs-CZ"/>
        </w:rPr>
        <w:t xml:space="preserve">ní vývoj ve třech segmentech </w:t>
      </w:r>
      <w:r w:rsidRPr="005E50C2">
        <w:rPr>
          <w:szCs w:val="24"/>
          <w:lang w:val="cs-CZ"/>
        </w:rPr>
        <w:t xml:space="preserve">– Digital &amp; </w:t>
      </w:r>
      <w:proofErr w:type="spellStart"/>
      <w:r w:rsidRPr="005E50C2">
        <w:rPr>
          <w:szCs w:val="24"/>
          <w:lang w:val="cs-CZ"/>
        </w:rPr>
        <w:t>Webfed</w:t>
      </w:r>
      <w:proofErr w:type="spellEnd"/>
      <w:r w:rsidRPr="005E50C2">
        <w:rPr>
          <w:szCs w:val="24"/>
          <w:lang w:val="cs-CZ"/>
        </w:rPr>
        <w:t xml:space="preserve"> </w:t>
      </w:r>
      <w:r w:rsidR="00706BCC" w:rsidRPr="005E50C2">
        <w:rPr>
          <w:szCs w:val="24"/>
          <w:lang w:val="cs-CZ"/>
        </w:rPr>
        <w:t>s významným zlepšením výsledku</w:t>
      </w:r>
      <w:r w:rsidRPr="005E50C2">
        <w:rPr>
          <w:szCs w:val="24"/>
          <w:lang w:val="cs-CZ"/>
        </w:rPr>
        <w:t xml:space="preserve"> </w:t>
      </w:r>
    </w:p>
    <w:p w14:paraId="3CAF75E1" w14:textId="09138632" w:rsidR="00C54CAA" w:rsidRPr="005E50C2" w:rsidRDefault="00C54CAA" w:rsidP="00C54CAA">
      <w:pPr>
        <w:rPr>
          <w:szCs w:val="24"/>
          <w:lang w:val="cs-CZ"/>
        </w:rPr>
      </w:pPr>
      <w:r w:rsidRPr="005E50C2">
        <w:rPr>
          <w:szCs w:val="24"/>
          <w:lang w:val="cs-CZ"/>
        </w:rPr>
        <w:t xml:space="preserve">Segment </w:t>
      </w:r>
      <w:r w:rsidRPr="005E50C2">
        <w:rPr>
          <w:b/>
          <w:szCs w:val="24"/>
          <w:lang w:val="cs-CZ"/>
        </w:rPr>
        <w:t xml:space="preserve">Digital &amp; </w:t>
      </w:r>
      <w:proofErr w:type="spellStart"/>
      <w:r w:rsidRPr="005E50C2">
        <w:rPr>
          <w:b/>
          <w:szCs w:val="24"/>
          <w:lang w:val="cs-CZ"/>
        </w:rPr>
        <w:t>Webfed</w:t>
      </w:r>
      <w:proofErr w:type="spellEnd"/>
      <w:r w:rsidRPr="005E50C2">
        <w:rPr>
          <w:szCs w:val="24"/>
          <w:lang w:val="cs-CZ"/>
        </w:rPr>
        <w:t> </w:t>
      </w:r>
      <w:r w:rsidR="00706BCC" w:rsidRPr="005E50C2">
        <w:rPr>
          <w:szCs w:val="24"/>
          <w:lang w:val="cs-CZ"/>
        </w:rPr>
        <w:t>výrazně snížil svůj negativní podíl na výsledku v roce 2</w:t>
      </w:r>
      <w:r w:rsidRPr="005E50C2">
        <w:rPr>
          <w:szCs w:val="24"/>
          <w:lang w:val="cs-CZ"/>
        </w:rPr>
        <w:t xml:space="preserve">022. </w:t>
      </w:r>
      <w:r w:rsidR="00706BCC" w:rsidRPr="005E50C2">
        <w:rPr>
          <w:szCs w:val="24"/>
          <w:lang w:val="cs-CZ"/>
        </w:rPr>
        <w:t xml:space="preserve">Tak se podařilo dosáhnout při obratu </w:t>
      </w:r>
      <w:r w:rsidR="003F12F7" w:rsidRPr="005E50C2">
        <w:rPr>
          <w:szCs w:val="24"/>
          <w:lang w:val="cs-CZ"/>
        </w:rPr>
        <w:t>1</w:t>
      </w:r>
      <w:r w:rsidRPr="005E50C2">
        <w:rPr>
          <w:szCs w:val="24"/>
          <w:lang w:val="cs-CZ"/>
        </w:rPr>
        <w:t xml:space="preserve">39,8 </w:t>
      </w:r>
      <w:r w:rsidR="003F12F7" w:rsidRPr="005E50C2">
        <w:rPr>
          <w:szCs w:val="24"/>
          <w:lang w:val="cs-CZ"/>
        </w:rPr>
        <w:t>mil</w:t>
      </w:r>
      <w:r w:rsidRPr="005E50C2">
        <w:rPr>
          <w:szCs w:val="24"/>
          <w:lang w:val="cs-CZ"/>
        </w:rPr>
        <w:t xml:space="preserve">. € </w:t>
      </w:r>
      <w:r w:rsidR="00D258DC">
        <w:rPr>
          <w:szCs w:val="24"/>
          <w:lang w:val="cs-CZ"/>
        </w:rPr>
        <w:t xml:space="preserve">EBIT hodnoty </w:t>
      </w:r>
      <w:r w:rsidRPr="005E50C2">
        <w:rPr>
          <w:szCs w:val="24"/>
          <w:lang w:val="cs-CZ"/>
        </w:rPr>
        <w:t xml:space="preserve">-19,3 </w:t>
      </w:r>
      <w:r w:rsidR="003F12F7" w:rsidRPr="005E50C2">
        <w:rPr>
          <w:szCs w:val="24"/>
          <w:lang w:val="cs-CZ"/>
        </w:rPr>
        <w:t xml:space="preserve">mil. </w:t>
      </w:r>
      <w:r w:rsidRPr="005E50C2">
        <w:rPr>
          <w:szCs w:val="24"/>
          <w:lang w:val="cs-CZ"/>
        </w:rPr>
        <w:t>€</w:t>
      </w:r>
      <w:r w:rsidR="003F12F7" w:rsidRPr="005E50C2">
        <w:rPr>
          <w:szCs w:val="24"/>
          <w:lang w:val="cs-CZ"/>
        </w:rPr>
        <w:t>.</w:t>
      </w:r>
      <w:r w:rsidRPr="005E50C2">
        <w:rPr>
          <w:szCs w:val="24"/>
          <w:lang w:val="cs-CZ"/>
        </w:rPr>
        <w:t xml:space="preserve"> </w:t>
      </w:r>
      <w:r w:rsidR="003F12F7" w:rsidRPr="005E50C2">
        <w:rPr>
          <w:szCs w:val="24"/>
          <w:lang w:val="cs-CZ"/>
        </w:rPr>
        <w:t xml:space="preserve">V roce </w:t>
      </w:r>
      <w:r w:rsidRPr="005E50C2">
        <w:rPr>
          <w:szCs w:val="24"/>
          <w:lang w:val="cs-CZ"/>
        </w:rPr>
        <w:t xml:space="preserve">2021 </w:t>
      </w:r>
      <w:r w:rsidR="003F12F7" w:rsidRPr="005E50C2">
        <w:rPr>
          <w:szCs w:val="24"/>
          <w:lang w:val="cs-CZ"/>
        </w:rPr>
        <w:t xml:space="preserve">činil </w:t>
      </w:r>
      <w:r w:rsidRPr="005E50C2">
        <w:rPr>
          <w:szCs w:val="24"/>
          <w:lang w:val="cs-CZ"/>
        </w:rPr>
        <w:t xml:space="preserve">EBIT </w:t>
      </w:r>
      <w:r w:rsidR="003F12F7" w:rsidRPr="005E50C2">
        <w:rPr>
          <w:szCs w:val="24"/>
          <w:lang w:val="cs-CZ"/>
        </w:rPr>
        <w:t xml:space="preserve">ještě </w:t>
      </w:r>
      <w:r w:rsidRPr="005E50C2">
        <w:rPr>
          <w:szCs w:val="24"/>
          <w:lang w:val="cs-CZ"/>
        </w:rPr>
        <w:t xml:space="preserve">-38,5 </w:t>
      </w:r>
      <w:r w:rsidR="003F12F7" w:rsidRPr="005E50C2">
        <w:rPr>
          <w:szCs w:val="24"/>
          <w:lang w:val="cs-CZ"/>
        </w:rPr>
        <w:t>mil</w:t>
      </w:r>
      <w:r w:rsidRPr="005E50C2">
        <w:rPr>
          <w:szCs w:val="24"/>
          <w:lang w:val="cs-CZ"/>
        </w:rPr>
        <w:t xml:space="preserve">. € </w:t>
      </w:r>
      <w:r w:rsidR="003F12F7" w:rsidRPr="005E50C2">
        <w:rPr>
          <w:szCs w:val="24"/>
          <w:lang w:val="cs-CZ"/>
        </w:rPr>
        <w:t xml:space="preserve">a byl negativně ovlivněn úpravou rezervy na restrukturalizaci na program </w:t>
      </w:r>
      <w:r w:rsidRPr="005E50C2">
        <w:rPr>
          <w:szCs w:val="24"/>
          <w:lang w:val="cs-CZ"/>
        </w:rPr>
        <w:t xml:space="preserve">P24x </w:t>
      </w:r>
      <w:r w:rsidR="00D258DC">
        <w:rPr>
          <w:szCs w:val="24"/>
          <w:lang w:val="cs-CZ"/>
        </w:rPr>
        <w:t xml:space="preserve">ve výši </w:t>
      </w:r>
      <w:r w:rsidR="003F12F7" w:rsidRPr="005E50C2">
        <w:rPr>
          <w:szCs w:val="24"/>
          <w:lang w:val="cs-CZ"/>
        </w:rPr>
        <w:t xml:space="preserve">téměř </w:t>
      </w:r>
      <w:r w:rsidRPr="005E50C2">
        <w:rPr>
          <w:szCs w:val="24"/>
          <w:lang w:val="cs-CZ"/>
        </w:rPr>
        <w:t xml:space="preserve">6 </w:t>
      </w:r>
      <w:r w:rsidR="003F12F7" w:rsidRPr="005E50C2">
        <w:rPr>
          <w:szCs w:val="24"/>
          <w:lang w:val="cs-CZ"/>
        </w:rPr>
        <w:t>mil.</w:t>
      </w:r>
      <w:r w:rsidRPr="005E50C2">
        <w:rPr>
          <w:szCs w:val="24"/>
          <w:lang w:val="cs-CZ"/>
        </w:rPr>
        <w:t xml:space="preserve"> €</w:t>
      </w:r>
      <w:r w:rsidR="003F12F7" w:rsidRPr="005E50C2">
        <w:rPr>
          <w:szCs w:val="24"/>
          <w:lang w:val="cs-CZ"/>
        </w:rPr>
        <w:t>.</w:t>
      </w:r>
      <w:r w:rsidRPr="005E50C2">
        <w:rPr>
          <w:szCs w:val="24"/>
          <w:lang w:val="cs-CZ"/>
        </w:rPr>
        <w:t xml:space="preserve"> </w:t>
      </w:r>
      <w:r w:rsidR="003F12F7" w:rsidRPr="005E50C2">
        <w:rPr>
          <w:szCs w:val="24"/>
          <w:lang w:val="cs-CZ"/>
        </w:rPr>
        <w:t xml:space="preserve">Tím docílil </w:t>
      </w:r>
      <w:r w:rsidR="00AB7AEF">
        <w:rPr>
          <w:szCs w:val="24"/>
          <w:lang w:val="cs-CZ"/>
        </w:rPr>
        <w:t xml:space="preserve">tento </w:t>
      </w:r>
      <w:r w:rsidR="003F12F7" w:rsidRPr="005E50C2">
        <w:rPr>
          <w:szCs w:val="24"/>
          <w:lang w:val="cs-CZ"/>
        </w:rPr>
        <w:t xml:space="preserve">segment </w:t>
      </w:r>
      <w:r w:rsidR="00AB7AEF">
        <w:rPr>
          <w:szCs w:val="24"/>
          <w:lang w:val="cs-CZ"/>
        </w:rPr>
        <w:t xml:space="preserve">díky </w:t>
      </w:r>
      <w:r w:rsidR="003F12F7" w:rsidRPr="005E50C2">
        <w:rPr>
          <w:szCs w:val="24"/>
          <w:lang w:val="cs-CZ"/>
        </w:rPr>
        <w:t>svým perspektivním obchodním oblast</w:t>
      </w:r>
      <w:r w:rsidR="00AB7AEF">
        <w:rPr>
          <w:szCs w:val="24"/>
          <w:lang w:val="cs-CZ"/>
        </w:rPr>
        <w:t>e</w:t>
      </w:r>
      <w:r w:rsidR="003F12F7" w:rsidRPr="005E50C2">
        <w:rPr>
          <w:szCs w:val="24"/>
          <w:lang w:val="cs-CZ"/>
        </w:rPr>
        <w:t xml:space="preserve">m v průmyslovém digitálními tisku, ve všestranné </w:t>
      </w:r>
      <w:r w:rsidR="00AB7AEF">
        <w:rPr>
          <w:szCs w:val="24"/>
          <w:lang w:val="cs-CZ"/>
        </w:rPr>
        <w:t>výrobě</w:t>
      </w:r>
      <w:r w:rsidR="003F12F7" w:rsidRPr="005E50C2">
        <w:rPr>
          <w:szCs w:val="24"/>
          <w:lang w:val="cs-CZ"/>
        </w:rPr>
        <w:t xml:space="preserve"> vlnité lepenky i na rostoucím trhu flexibilních obalů významného zlepšení výsledku. V segmentu </w:t>
      </w:r>
      <w:proofErr w:type="spellStart"/>
      <w:r w:rsidRPr="005E50C2">
        <w:rPr>
          <w:b/>
          <w:szCs w:val="24"/>
          <w:lang w:val="cs-CZ"/>
        </w:rPr>
        <w:t>Sheetfed</w:t>
      </w:r>
      <w:proofErr w:type="spellEnd"/>
      <w:r w:rsidRPr="005E50C2">
        <w:rPr>
          <w:szCs w:val="24"/>
          <w:lang w:val="cs-CZ"/>
        </w:rPr>
        <w:t> </w:t>
      </w:r>
      <w:r w:rsidR="00AB7AEF">
        <w:rPr>
          <w:szCs w:val="24"/>
          <w:lang w:val="cs-CZ"/>
        </w:rPr>
        <w:t>se opět</w:t>
      </w:r>
      <w:r w:rsidR="003F12F7" w:rsidRPr="005E50C2">
        <w:rPr>
          <w:szCs w:val="24"/>
          <w:lang w:val="cs-CZ"/>
        </w:rPr>
        <w:t xml:space="preserve"> </w:t>
      </w:r>
      <w:r w:rsidR="00AB7AEF">
        <w:rPr>
          <w:szCs w:val="24"/>
          <w:lang w:val="cs-CZ"/>
        </w:rPr>
        <w:t>podařilo na</w:t>
      </w:r>
      <w:r w:rsidR="003F12F7" w:rsidRPr="005E50C2">
        <w:rPr>
          <w:szCs w:val="24"/>
          <w:lang w:val="cs-CZ"/>
        </w:rPr>
        <w:t>výš</w:t>
      </w:r>
      <w:r w:rsidR="00AB7AEF">
        <w:rPr>
          <w:szCs w:val="24"/>
          <w:lang w:val="cs-CZ"/>
        </w:rPr>
        <w:t>it</w:t>
      </w:r>
      <w:r w:rsidR="003F12F7" w:rsidRPr="005E50C2">
        <w:rPr>
          <w:szCs w:val="24"/>
          <w:lang w:val="cs-CZ"/>
        </w:rPr>
        <w:t xml:space="preserve"> obrat díky růstu archových ofsetových strojů a </w:t>
      </w:r>
      <w:proofErr w:type="spellStart"/>
      <w:r w:rsidR="003F12F7" w:rsidRPr="005E50C2">
        <w:rPr>
          <w:szCs w:val="24"/>
          <w:lang w:val="cs-CZ"/>
        </w:rPr>
        <w:t>p</w:t>
      </w:r>
      <w:r w:rsidRPr="005E50C2">
        <w:rPr>
          <w:szCs w:val="24"/>
          <w:lang w:val="cs-CZ"/>
        </w:rPr>
        <w:t>ostpress</w:t>
      </w:r>
      <w:proofErr w:type="spellEnd"/>
      <w:r w:rsidR="003F12F7" w:rsidRPr="005E50C2">
        <w:rPr>
          <w:szCs w:val="24"/>
          <w:lang w:val="cs-CZ"/>
        </w:rPr>
        <w:t xml:space="preserve"> rodiny ze </w:t>
      </w:r>
      <w:r w:rsidRPr="005E50C2">
        <w:rPr>
          <w:szCs w:val="24"/>
          <w:lang w:val="cs-CZ"/>
        </w:rPr>
        <w:t xml:space="preserve">642,4 </w:t>
      </w:r>
      <w:r w:rsidR="003F12F7" w:rsidRPr="005E50C2">
        <w:rPr>
          <w:szCs w:val="24"/>
          <w:lang w:val="cs-CZ"/>
        </w:rPr>
        <w:t xml:space="preserve">mil. </w:t>
      </w:r>
      <w:r w:rsidRPr="005E50C2">
        <w:rPr>
          <w:szCs w:val="24"/>
          <w:lang w:val="cs-CZ"/>
        </w:rPr>
        <w:t xml:space="preserve">€ </w:t>
      </w:r>
      <w:r w:rsidR="003F12F7" w:rsidRPr="005E50C2">
        <w:rPr>
          <w:szCs w:val="24"/>
          <w:lang w:val="cs-CZ"/>
        </w:rPr>
        <w:t>na</w:t>
      </w:r>
      <w:r w:rsidRPr="005E50C2">
        <w:rPr>
          <w:szCs w:val="24"/>
          <w:lang w:val="cs-CZ"/>
        </w:rPr>
        <w:t xml:space="preserve"> 672,2 </w:t>
      </w:r>
      <w:r w:rsidR="003F12F7" w:rsidRPr="005E50C2">
        <w:rPr>
          <w:szCs w:val="24"/>
          <w:lang w:val="cs-CZ"/>
        </w:rPr>
        <w:t>mil.</w:t>
      </w:r>
      <w:r w:rsidRPr="005E50C2">
        <w:rPr>
          <w:szCs w:val="24"/>
          <w:lang w:val="cs-CZ"/>
        </w:rPr>
        <w:t xml:space="preserve"> €. EBIT</w:t>
      </w:r>
      <w:r w:rsidR="003F12F7" w:rsidRPr="005E50C2">
        <w:rPr>
          <w:szCs w:val="24"/>
          <w:lang w:val="cs-CZ"/>
        </w:rPr>
        <w:t xml:space="preserve"> segmentu činil </w:t>
      </w:r>
      <w:r w:rsidRPr="005E50C2">
        <w:rPr>
          <w:szCs w:val="24"/>
          <w:lang w:val="cs-CZ"/>
        </w:rPr>
        <w:t xml:space="preserve">19,0 </w:t>
      </w:r>
      <w:r w:rsidR="003F12F7" w:rsidRPr="005E50C2">
        <w:rPr>
          <w:szCs w:val="24"/>
          <w:lang w:val="cs-CZ"/>
        </w:rPr>
        <w:t xml:space="preserve">mil. </w:t>
      </w:r>
      <w:r w:rsidRPr="005E50C2">
        <w:rPr>
          <w:szCs w:val="24"/>
          <w:lang w:val="cs-CZ"/>
        </w:rPr>
        <w:t>€ (</w:t>
      </w:r>
      <w:r w:rsidR="003F12F7" w:rsidRPr="005E50C2">
        <w:rPr>
          <w:szCs w:val="24"/>
          <w:lang w:val="cs-CZ"/>
        </w:rPr>
        <w:t>v předchozím roce</w:t>
      </w:r>
      <w:r w:rsidRPr="005E50C2">
        <w:rPr>
          <w:szCs w:val="24"/>
          <w:lang w:val="cs-CZ"/>
        </w:rPr>
        <w:t xml:space="preserve">: 24,0 </w:t>
      </w:r>
      <w:r w:rsidR="003F12F7" w:rsidRPr="005E50C2">
        <w:rPr>
          <w:szCs w:val="24"/>
          <w:lang w:val="cs-CZ"/>
        </w:rPr>
        <w:t xml:space="preserve">mil. </w:t>
      </w:r>
      <w:r w:rsidRPr="005E50C2">
        <w:rPr>
          <w:szCs w:val="24"/>
          <w:lang w:val="cs-CZ"/>
        </w:rPr>
        <w:t xml:space="preserve">€) </w:t>
      </w:r>
      <w:r w:rsidR="003F12F7" w:rsidRPr="005E50C2">
        <w:rPr>
          <w:szCs w:val="24"/>
          <w:lang w:val="cs-CZ"/>
        </w:rPr>
        <w:t xml:space="preserve">a je tak i nadále na profitabilním kurzu růstu. V období předchozího </w:t>
      </w:r>
      <w:proofErr w:type="gramStart"/>
      <w:r w:rsidR="003F12F7" w:rsidRPr="005E50C2">
        <w:rPr>
          <w:szCs w:val="24"/>
          <w:lang w:val="cs-CZ"/>
        </w:rPr>
        <w:t xml:space="preserve">roku </w:t>
      </w:r>
      <w:r w:rsidRPr="005E50C2">
        <w:rPr>
          <w:szCs w:val="24"/>
          <w:lang w:val="cs-CZ"/>
        </w:rPr>
        <w:t xml:space="preserve"> EBIT</w:t>
      </w:r>
      <w:proofErr w:type="gramEnd"/>
      <w:r w:rsidRPr="005E50C2">
        <w:rPr>
          <w:szCs w:val="24"/>
          <w:lang w:val="cs-CZ"/>
        </w:rPr>
        <w:t xml:space="preserve"> </w:t>
      </w:r>
      <w:r w:rsidR="003F12F7" w:rsidRPr="005E50C2">
        <w:rPr>
          <w:szCs w:val="24"/>
          <w:lang w:val="cs-CZ"/>
        </w:rPr>
        <w:t>pozitivně ovlivn</w:t>
      </w:r>
      <w:r w:rsidR="00D258DC">
        <w:rPr>
          <w:szCs w:val="24"/>
          <w:lang w:val="cs-CZ"/>
        </w:rPr>
        <w:t>ila</w:t>
      </w:r>
      <w:r w:rsidR="003F12F7" w:rsidRPr="005E50C2">
        <w:rPr>
          <w:szCs w:val="24"/>
          <w:lang w:val="cs-CZ"/>
        </w:rPr>
        <w:t xml:space="preserve"> úprav</w:t>
      </w:r>
      <w:r w:rsidR="00D258DC">
        <w:rPr>
          <w:szCs w:val="24"/>
          <w:lang w:val="cs-CZ"/>
        </w:rPr>
        <w:t>a</w:t>
      </w:r>
      <w:r w:rsidR="003F12F7" w:rsidRPr="005E50C2">
        <w:rPr>
          <w:szCs w:val="24"/>
          <w:lang w:val="cs-CZ"/>
        </w:rPr>
        <w:t xml:space="preserve"> rezerv na restrukturalizaci na program </w:t>
      </w:r>
      <w:r w:rsidRPr="005E50C2">
        <w:rPr>
          <w:szCs w:val="24"/>
          <w:lang w:val="cs-CZ"/>
        </w:rPr>
        <w:t xml:space="preserve">P24x </w:t>
      </w:r>
      <w:r w:rsidR="003F12F7" w:rsidRPr="005E50C2">
        <w:rPr>
          <w:szCs w:val="24"/>
          <w:lang w:val="cs-CZ"/>
        </w:rPr>
        <w:t>ve výši</w:t>
      </w:r>
      <w:r w:rsidRPr="005E50C2">
        <w:rPr>
          <w:szCs w:val="24"/>
          <w:lang w:val="cs-CZ"/>
        </w:rPr>
        <w:t xml:space="preserve"> 9 </w:t>
      </w:r>
      <w:r w:rsidR="003F12F7" w:rsidRPr="005E50C2">
        <w:rPr>
          <w:szCs w:val="24"/>
          <w:lang w:val="cs-CZ"/>
        </w:rPr>
        <w:t xml:space="preserve">mil. </w:t>
      </w:r>
      <w:r w:rsidRPr="005E50C2">
        <w:rPr>
          <w:szCs w:val="24"/>
          <w:lang w:val="cs-CZ"/>
        </w:rPr>
        <w:t>€</w:t>
      </w:r>
      <w:r w:rsidR="003F12F7" w:rsidRPr="005E50C2">
        <w:rPr>
          <w:szCs w:val="24"/>
          <w:lang w:val="cs-CZ"/>
        </w:rPr>
        <w:t xml:space="preserve">. </w:t>
      </w:r>
      <w:r w:rsidRPr="005E50C2">
        <w:rPr>
          <w:szCs w:val="24"/>
          <w:lang w:val="cs-CZ"/>
        </w:rPr>
        <w:t xml:space="preserve">Segment </w:t>
      </w:r>
      <w:proofErr w:type="spellStart"/>
      <w:r w:rsidRPr="005E50C2">
        <w:rPr>
          <w:b/>
          <w:szCs w:val="24"/>
          <w:lang w:val="cs-CZ"/>
        </w:rPr>
        <w:t>Special</w:t>
      </w:r>
      <w:proofErr w:type="spellEnd"/>
      <w:r w:rsidRPr="005E50C2">
        <w:rPr>
          <w:szCs w:val="24"/>
          <w:lang w:val="cs-CZ"/>
        </w:rPr>
        <w:t> </w:t>
      </w:r>
      <w:r w:rsidR="00AB7AEF">
        <w:rPr>
          <w:szCs w:val="24"/>
          <w:lang w:val="cs-CZ"/>
        </w:rPr>
        <w:t>zaznamenal</w:t>
      </w:r>
      <w:r w:rsidR="003F12F7" w:rsidRPr="005E50C2">
        <w:rPr>
          <w:szCs w:val="24"/>
          <w:lang w:val="cs-CZ"/>
        </w:rPr>
        <w:t xml:space="preserve"> v roce </w:t>
      </w:r>
      <w:r w:rsidRPr="005E50C2">
        <w:rPr>
          <w:szCs w:val="24"/>
          <w:lang w:val="cs-CZ"/>
        </w:rPr>
        <w:t xml:space="preserve">2022 </w:t>
      </w:r>
      <w:r w:rsidR="003F12F7" w:rsidRPr="005E50C2">
        <w:rPr>
          <w:szCs w:val="24"/>
          <w:lang w:val="cs-CZ"/>
        </w:rPr>
        <w:t xml:space="preserve">obratu </w:t>
      </w:r>
      <w:r w:rsidRPr="005E50C2">
        <w:rPr>
          <w:szCs w:val="24"/>
          <w:lang w:val="cs-CZ"/>
        </w:rPr>
        <w:t>417,1 € (</w:t>
      </w:r>
      <w:r w:rsidR="003F12F7" w:rsidRPr="005E50C2">
        <w:rPr>
          <w:szCs w:val="24"/>
          <w:lang w:val="cs-CZ"/>
        </w:rPr>
        <w:t>v předchozím roce</w:t>
      </w:r>
      <w:r w:rsidRPr="005E50C2">
        <w:rPr>
          <w:szCs w:val="24"/>
          <w:lang w:val="cs-CZ"/>
        </w:rPr>
        <w:t xml:space="preserve">: 390,2 </w:t>
      </w:r>
      <w:r w:rsidR="003F12F7" w:rsidRPr="005E50C2">
        <w:rPr>
          <w:szCs w:val="24"/>
          <w:lang w:val="cs-CZ"/>
        </w:rPr>
        <w:t xml:space="preserve">mil. </w:t>
      </w:r>
      <w:r w:rsidRPr="005E50C2">
        <w:rPr>
          <w:szCs w:val="24"/>
          <w:lang w:val="cs-CZ"/>
        </w:rPr>
        <w:t xml:space="preserve">€) </w:t>
      </w:r>
      <w:proofErr w:type="gramStart"/>
      <w:r w:rsidR="003F12F7" w:rsidRPr="005E50C2">
        <w:rPr>
          <w:szCs w:val="24"/>
          <w:lang w:val="cs-CZ"/>
        </w:rPr>
        <w:t xml:space="preserve">a </w:t>
      </w:r>
      <w:r w:rsidR="00AB7AEF">
        <w:rPr>
          <w:szCs w:val="24"/>
          <w:lang w:val="cs-CZ"/>
        </w:rPr>
        <w:t xml:space="preserve"> </w:t>
      </w:r>
      <w:r w:rsidRPr="005E50C2">
        <w:rPr>
          <w:szCs w:val="24"/>
          <w:lang w:val="cs-CZ"/>
        </w:rPr>
        <w:t>EBIT</w:t>
      </w:r>
      <w:proofErr w:type="gramEnd"/>
      <w:r w:rsidRPr="005E50C2">
        <w:rPr>
          <w:szCs w:val="24"/>
          <w:lang w:val="cs-CZ"/>
        </w:rPr>
        <w:t xml:space="preserve"> 23,2 </w:t>
      </w:r>
      <w:r w:rsidR="003F12F7" w:rsidRPr="005E50C2">
        <w:rPr>
          <w:szCs w:val="24"/>
          <w:lang w:val="cs-CZ"/>
        </w:rPr>
        <w:t>mil.</w:t>
      </w:r>
      <w:r w:rsidRPr="005E50C2">
        <w:rPr>
          <w:szCs w:val="24"/>
          <w:lang w:val="cs-CZ"/>
        </w:rPr>
        <w:t xml:space="preserve"> € (</w:t>
      </w:r>
      <w:r w:rsidR="003F12F7" w:rsidRPr="005E50C2">
        <w:rPr>
          <w:szCs w:val="24"/>
          <w:lang w:val="cs-CZ"/>
        </w:rPr>
        <w:t>předchozí rok</w:t>
      </w:r>
      <w:r w:rsidRPr="005E50C2">
        <w:rPr>
          <w:szCs w:val="24"/>
          <w:lang w:val="cs-CZ"/>
        </w:rPr>
        <w:t xml:space="preserve">: 34,9 </w:t>
      </w:r>
      <w:r w:rsidR="003F12F7" w:rsidRPr="005E50C2">
        <w:rPr>
          <w:szCs w:val="24"/>
          <w:lang w:val="cs-CZ"/>
        </w:rPr>
        <w:t>mil.</w:t>
      </w:r>
      <w:r w:rsidRPr="005E50C2">
        <w:rPr>
          <w:szCs w:val="24"/>
          <w:lang w:val="cs-CZ"/>
        </w:rPr>
        <w:t xml:space="preserve"> €). </w:t>
      </w:r>
      <w:r w:rsidR="003F12F7" w:rsidRPr="005E50C2">
        <w:rPr>
          <w:szCs w:val="24"/>
          <w:lang w:val="cs-CZ"/>
        </w:rPr>
        <w:t xml:space="preserve">V tomto segmentu byl </w:t>
      </w:r>
      <w:r w:rsidRPr="005E50C2">
        <w:rPr>
          <w:szCs w:val="24"/>
          <w:lang w:val="cs-CZ"/>
        </w:rPr>
        <w:t xml:space="preserve">EBIT </w:t>
      </w:r>
      <w:r w:rsidR="00CE4402" w:rsidRPr="005E50C2">
        <w:rPr>
          <w:szCs w:val="24"/>
          <w:lang w:val="cs-CZ"/>
        </w:rPr>
        <w:t xml:space="preserve">v loňském roce pozitivně ovlivněn částkou </w:t>
      </w:r>
      <w:r w:rsidRPr="005E50C2">
        <w:rPr>
          <w:szCs w:val="24"/>
          <w:lang w:val="cs-CZ"/>
        </w:rPr>
        <w:t xml:space="preserve">18 </w:t>
      </w:r>
      <w:r w:rsidR="00CE4402" w:rsidRPr="005E50C2">
        <w:rPr>
          <w:szCs w:val="24"/>
          <w:lang w:val="cs-CZ"/>
        </w:rPr>
        <w:t xml:space="preserve">mil. </w:t>
      </w:r>
      <w:r w:rsidRPr="005E50C2">
        <w:rPr>
          <w:szCs w:val="24"/>
          <w:lang w:val="cs-CZ"/>
        </w:rPr>
        <w:t xml:space="preserve">€ </w:t>
      </w:r>
      <w:r w:rsidR="00D258DC">
        <w:rPr>
          <w:szCs w:val="24"/>
          <w:lang w:val="cs-CZ"/>
        </w:rPr>
        <w:t xml:space="preserve">v důsledku </w:t>
      </w:r>
      <w:r w:rsidR="00CE4402" w:rsidRPr="005E50C2">
        <w:rPr>
          <w:szCs w:val="24"/>
          <w:lang w:val="cs-CZ"/>
        </w:rPr>
        <w:t>úprav</w:t>
      </w:r>
      <w:r w:rsidR="00D258DC">
        <w:rPr>
          <w:szCs w:val="24"/>
          <w:lang w:val="cs-CZ"/>
        </w:rPr>
        <w:t>y</w:t>
      </w:r>
      <w:r w:rsidR="00CE4402" w:rsidRPr="005E50C2">
        <w:rPr>
          <w:szCs w:val="24"/>
          <w:lang w:val="cs-CZ"/>
        </w:rPr>
        <w:t xml:space="preserve"> rezerv na restrukturalizaci na program </w:t>
      </w:r>
      <w:r w:rsidRPr="005E50C2">
        <w:rPr>
          <w:szCs w:val="24"/>
          <w:lang w:val="cs-CZ"/>
        </w:rPr>
        <w:t>P24x.</w:t>
      </w:r>
    </w:p>
    <w:p w14:paraId="324A0AA3" w14:textId="30831C0D" w:rsidR="00C54CAA" w:rsidRPr="005E50C2" w:rsidRDefault="00CE4402" w:rsidP="00C54CAA">
      <w:pPr>
        <w:rPr>
          <w:b/>
          <w:bCs/>
          <w:szCs w:val="24"/>
          <w:lang w:val="cs-CZ"/>
        </w:rPr>
      </w:pPr>
      <w:r w:rsidRPr="005E50C2">
        <w:rPr>
          <w:b/>
          <w:color w:val="002355"/>
          <w:szCs w:val="24"/>
          <w:lang w:val="cs-CZ"/>
        </w:rPr>
        <w:t>Udržitelnost jako základ značky</w:t>
      </w:r>
      <w:r w:rsidR="00C54CAA" w:rsidRPr="005E50C2">
        <w:rPr>
          <w:szCs w:val="24"/>
          <w:lang w:val="cs-CZ"/>
        </w:rPr>
        <w:br/>
      </w:r>
      <w:r w:rsidR="00014135" w:rsidRPr="005E50C2">
        <w:rPr>
          <w:szCs w:val="24"/>
          <w:lang w:val="cs-CZ"/>
        </w:rPr>
        <w:t>Udržitelnost je již dlouh</w:t>
      </w:r>
      <w:r w:rsidR="00AB7AEF">
        <w:rPr>
          <w:szCs w:val="24"/>
          <w:lang w:val="cs-CZ"/>
        </w:rPr>
        <w:t>o</w:t>
      </w:r>
      <w:r w:rsidR="00014135" w:rsidRPr="005E50C2">
        <w:rPr>
          <w:szCs w:val="24"/>
          <w:lang w:val="cs-CZ"/>
        </w:rPr>
        <w:t xml:space="preserve"> u koncernu </w:t>
      </w:r>
      <w:proofErr w:type="spellStart"/>
      <w:r w:rsidR="00C54CAA" w:rsidRPr="005E50C2">
        <w:rPr>
          <w:szCs w:val="24"/>
          <w:lang w:val="cs-CZ"/>
        </w:rPr>
        <w:t>Koenig</w:t>
      </w:r>
      <w:proofErr w:type="spellEnd"/>
      <w:r w:rsidR="00C54CAA" w:rsidRPr="005E50C2">
        <w:rPr>
          <w:szCs w:val="24"/>
          <w:lang w:val="cs-CZ"/>
        </w:rPr>
        <w:t xml:space="preserve"> &amp; Bauer </w:t>
      </w:r>
      <w:r w:rsidR="00014135" w:rsidRPr="005E50C2">
        <w:rPr>
          <w:szCs w:val="24"/>
          <w:lang w:val="cs-CZ"/>
        </w:rPr>
        <w:t xml:space="preserve">součástí identity. A společnost pracuje i zde na tom, aby se i nadále zlepšovala. Proto převzal </w:t>
      </w:r>
      <w:proofErr w:type="spellStart"/>
      <w:r w:rsidR="00C54CAA" w:rsidRPr="005E50C2">
        <w:rPr>
          <w:szCs w:val="24"/>
          <w:lang w:val="cs-CZ"/>
        </w:rPr>
        <w:t>Koenig</w:t>
      </w:r>
      <w:proofErr w:type="spellEnd"/>
      <w:r w:rsidR="00C54CAA" w:rsidRPr="005E50C2">
        <w:rPr>
          <w:szCs w:val="24"/>
          <w:lang w:val="cs-CZ"/>
        </w:rPr>
        <w:t xml:space="preserve"> &amp; Bauer </w:t>
      </w:r>
      <w:r w:rsidR="00014135" w:rsidRPr="005E50C2">
        <w:rPr>
          <w:szCs w:val="24"/>
          <w:lang w:val="cs-CZ"/>
        </w:rPr>
        <w:t xml:space="preserve">v účetním roce odpovědnost za větší ochranu klimatu a učinil významné kroky na cestě k </w:t>
      </w:r>
      <w:r w:rsidR="00C54CAA" w:rsidRPr="005E50C2">
        <w:rPr>
          <w:szCs w:val="24"/>
          <w:lang w:val="cs-CZ"/>
        </w:rPr>
        <w:t>CO</w:t>
      </w:r>
      <w:r w:rsidR="00C54CAA" w:rsidRPr="005E50C2">
        <w:rPr>
          <w:szCs w:val="24"/>
          <w:vertAlign w:val="subscript"/>
          <w:lang w:val="cs-CZ"/>
        </w:rPr>
        <w:t>2</w:t>
      </w:r>
      <w:r w:rsidR="00D258DC">
        <w:rPr>
          <w:szCs w:val="24"/>
          <w:vertAlign w:val="subscript"/>
          <w:lang w:val="cs-CZ"/>
        </w:rPr>
        <w:t xml:space="preserve"> </w:t>
      </w:r>
      <w:r w:rsidR="00D258DC">
        <w:rPr>
          <w:szCs w:val="24"/>
          <w:lang w:val="cs-CZ"/>
        </w:rPr>
        <w:t>neutrální výrobě.</w:t>
      </w:r>
      <w:r w:rsidR="00C54CAA" w:rsidRPr="005E50C2">
        <w:rPr>
          <w:szCs w:val="24"/>
          <w:lang w:val="cs-CZ"/>
        </w:rPr>
        <w:t xml:space="preserve"> </w:t>
      </w:r>
      <w:r w:rsidR="00014135" w:rsidRPr="005E50C2">
        <w:rPr>
          <w:szCs w:val="24"/>
          <w:lang w:val="cs-CZ"/>
        </w:rPr>
        <w:t xml:space="preserve">Tak bude koncern část své spotřeby elektrické energie vyrábět udržitelně v místě – což </w:t>
      </w:r>
      <w:proofErr w:type="gramStart"/>
      <w:r w:rsidR="00014135" w:rsidRPr="005E50C2">
        <w:rPr>
          <w:szCs w:val="24"/>
          <w:lang w:val="cs-CZ"/>
        </w:rPr>
        <w:t>poslouží</w:t>
      </w:r>
      <w:proofErr w:type="gramEnd"/>
      <w:r w:rsidR="00014135" w:rsidRPr="005E50C2">
        <w:rPr>
          <w:szCs w:val="24"/>
          <w:lang w:val="cs-CZ"/>
        </w:rPr>
        <w:t xml:space="preserve"> nejen ochraně životního prostředí, nýbrž i nezávislému zásobování energií.</w:t>
      </w:r>
      <w:r w:rsidR="00C54CAA" w:rsidRPr="005E50C2">
        <w:rPr>
          <w:szCs w:val="24"/>
          <w:lang w:val="cs-CZ"/>
        </w:rPr>
        <w:t xml:space="preserve"> </w:t>
      </w:r>
      <w:r w:rsidR="00014135" w:rsidRPr="005E50C2">
        <w:rPr>
          <w:szCs w:val="24"/>
          <w:lang w:val="cs-CZ"/>
        </w:rPr>
        <w:t xml:space="preserve">V rámci strategie koncernu </w:t>
      </w:r>
      <w:proofErr w:type="spellStart"/>
      <w:r w:rsidR="00C54CAA" w:rsidRPr="005E50C2">
        <w:rPr>
          <w:szCs w:val="24"/>
          <w:lang w:val="cs-CZ"/>
        </w:rPr>
        <w:t>Exceeding</w:t>
      </w:r>
      <w:proofErr w:type="spellEnd"/>
      <w:r w:rsidR="00C54CAA" w:rsidRPr="005E50C2">
        <w:rPr>
          <w:szCs w:val="24"/>
          <w:lang w:val="cs-CZ"/>
        </w:rPr>
        <w:t xml:space="preserve"> </w:t>
      </w:r>
      <w:proofErr w:type="spellStart"/>
      <w:r w:rsidR="00C54CAA" w:rsidRPr="005E50C2">
        <w:rPr>
          <w:szCs w:val="24"/>
          <w:lang w:val="cs-CZ"/>
        </w:rPr>
        <w:t>Print</w:t>
      </w:r>
      <w:proofErr w:type="spellEnd"/>
      <w:r w:rsidR="00C54CAA" w:rsidRPr="005E50C2">
        <w:rPr>
          <w:szCs w:val="24"/>
          <w:lang w:val="cs-CZ"/>
        </w:rPr>
        <w:t xml:space="preserve"> </w:t>
      </w:r>
      <w:r w:rsidR="00014135" w:rsidRPr="005E50C2">
        <w:rPr>
          <w:szCs w:val="24"/>
          <w:lang w:val="cs-CZ"/>
        </w:rPr>
        <w:t xml:space="preserve">pracuje výrobce tiskových strojů na tom, aby do roku </w:t>
      </w:r>
      <w:r w:rsidR="00C54CAA" w:rsidRPr="005E50C2">
        <w:rPr>
          <w:szCs w:val="24"/>
          <w:lang w:val="cs-CZ"/>
        </w:rPr>
        <w:t xml:space="preserve">2030 </w:t>
      </w:r>
      <w:r w:rsidR="0069155F">
        <w:rPr>
          <w:szCs w:val="24"/>
          <w:lang w:val="cs-CZ"/>
        </w:rPr>
        <w:t xml:space="preserve">byla jeho výroba </w:t>
      </w:r>
      <w:r w:rsidR="00C54CAA" w:rsidRPr="005E50C2">
        <w:rPr>
          <w:szCs w:val="24"/>
          <w:lang w:val="cs-CZ"/>
        </w:rPr>
        <w:t>CO</w:t>
      </w:r>
      <w:r w:rsidR="00C54CAA" w:rsidRPr="005E50C2">
        <w:rPr>
          <w:szCs w:val="24"/>
          <w:vertAlign w:val="subscript"/>
          <w:lang w:val="cs-CZ"/>
        </w:rPr>
        <w:t>2</w:t>
      </w:r>
      <w:r w:rsidR="00014135" w:rsidRPr="005E50C2">
        <w:rPr>
          <w:szCs w:val="24"/>
          <w:vertAlign w:val="subscript"/>
          <w:lang w:val="cs-CZ"/>
        </w:rPr>
        <w:t xml:space="preserve"> </w:t>
      </w:r>
      <w:r w:rsidR="00014135" w:rsidRPr="005E50C2">
        <w:rPr>
          <w:szCs w:val="24"/>
          <w:lang w:val="cs-CZ"/>
        </w:rPr>
        <w:t>neutráln</w:t>
      </w:r>
      <w:r w:rsidR="0069155F">
        <w:rPr>
          <w:szCs w:val="24"/>
          <w:lang w:val="cs-CZ"/>
        </w:rPr>
        <w:t>í</w:t>
      </w:r>
      <w:r w:rsidR="00014135" w:rsidRPr="005E50C2">
        <w:rPr>
          <w:szCs w:val="24"/>
          <w:lang w:val="cs-CZ"/>
        </w:rPr>
        <w:t xml:space="preserve"> u </w:t>
      </w:r>
      <w:r w:rsidR="0069155F">
        <w:rPr>
          <w:szCs w:val="24"/>
          <w:lang w:val="cs-CZ"/>
        </w:rPr>
        <w:t xml:space="preserve">emisí kategorií </w:t>
      </w:r>
      <w:r w:rsidR="00C54CAA" w:rsidRPr="005E50C2">
        <w:rPr>
          <w:szCs w:val="24"/>
          <w:lang w:val="cs-CZ"/>
        </w:rPr>
        <w:t xml:space="preserve">1 </w:t>
      </w:r>
      <w:r w:rsidR="00014135" w:rsidRPr="005E50C2">
        <w:rPr>
          <w:szCs w:val="24"/>
          <w:lang w:val="cs-CZ"/>
        </w:rPr>
        <w:t>a</w:t>
      </w:r>
      <w:r w:rsidR="00C54CAA" w:rsidRPr="005E50C2">
        <w:rPr>
          <w:szCs w:val="24"/>
          <w:lang w:val="cs-CZ"/>
        </w:rPr>
        <w:t xml:space="preserve"> 2</w:t>
      </w:r>
      <w:r w:rsidR="00014135" w:rsidRPr="005E50C2">
        <w:rPr>
          <w:szCs w:val="24"/>
          <w:lang w:val="cs-CZ"/>
        </w:rPr>
        <w:t xml:space="preserve">. I zákazníci profitují z toho, že </w:t>
      </w:r>
      <w:proofErr w:type="spellStart"/>
      <w:r w:rsidR="00C54CAA" w:rsidRPr="005E50C2">
        <w:rPr>
          <w:szCs w:val="24"/>
          <w:lang w:val="cs-CZ"/>
        </w:rPr>
        <w:t>Koenig</w:t>
      </w:r>
      <w:proofErr w:type="spellEnd"/>
      <w:r w:rsidR="00C54CAA" w:rsidRPr="005E50C2">
        <w:rPr>
          <w:szCs w:val="24"/>
          <w:lang w:val="cs-CZ"/>
        </w:rPr>
        <w:t xml:space="preserve"> &amp; Bauer </w:t>
      </w:r>
      <w:r w:rsidR="00014135" w:rsidRPr="005E50C2">
        <w:rPr>
          <w:szCs w:val="24"/>
          <w:lang w:val="cs-CZ"/>
        </w:rPr>
        <w:t>stanovuje nová měřítka jak při digitalizaci</w:t>
      </w:r>
      <w:r w:rsidR="007E6D0C">
        <w:rPr>
          <w:szCs w:val="24"/>
          <w:lang w:val="cs-CZ"/>
        </w:rPr>
        <w:t>,</w:t>
      </w:r>
      <w:r w:rsidR="00014135" w:rsidRPr="005E50C2">
        <w:rPr>
          <w:szCs w:val="24"/>
          <w:lang w:val="cs-CZ"/>
        </w:rPr>
        <w:t xml:space="preserve"> tak i v managementu energií, například novým systémem managementu energií, který vyvinula jednotka </w:t>
      </w:r>
      <w:r w:rsidR="00C54CAA" w:rsidRPr="005E50C2">
        <w:rPr>
          <w:szCs w:val="24"/>
          <w:lang w:val="cs-CZ"/>
        </w:rPr>
        <w:t>Digital</w:t>
      </w:r>
      <w:r w:rsidR="00014135" w:rsidRPr="005E50C2">
        <w:rPr>
          <w:szCs w:val="24"/>
          <w:lang w:val="cs-CZ"/>
        </w:rPr>
        <w:t>. Podnik však nech</w:t>
      </w:r>
      <w:r w:rsidR="007E6D0C">
        <w:rPr>
          <w:szCs w:val="24"/>
          <w:lang w:val="cs-CZ"/>
        </w:rPr>
        <w:t>c</w:t>
      </w:r>
      <w:r w:rsidR="00014135" w:rsidRPr="005E50C2">
        <w:rPr>
          <w:szCs w:val="24"/>
          <w:lang w:val="cs-CZ"/>
        </w:rPr>
        <w:t xml:space="preserve">e být pouze sám průkopníkem na poli udržitelnosti, nýbrž </w:t>
      </w:r>
      <w:r w:rsidR="007E6D0C">
        <w:rPr>
          <w:szCs w:val="24"/>
          <w:lang w:val="cs-CZ"/>
        </w:rPr>
        <w:t xml:space="preserve">chce motivovat </w:t>
      </w:r>
      <w:r w:rsidR="00014135" w:rsidRPr="005E50C2">
        <w:rPr>
          <w:szCs w:val="24"/>
          <w:lang w:val="cs-CZ"/>
        </w:rPr>
        <w:t>i další účastníky trhu, aby se vydali taktéž touto cestou.</w:t>
      </w:r>
      <w:r w:rsidR="00C54CAA" w:rsidRPr="005E50C2">
        <w:rPr>
          <w:szCs w:val="24"/>
          <w:lang w:val="cs-CZ"/>
        </w:rPr>
        <w:t xml:space="preserve"> </w:t>
      </w:r>
      <w:r w:rsidR="00014135" w:rsidRPr="005E50C2">
        <w:rPr>
          <w:szCs w:val="24"/>
          <w:lang w:val="cs-CZ"/>
        </w:rPr>
        <w:t xml:space="preserve">Proto v roce </w:t>
      </w:r>
      <w:r w:rsidR="00C54CAA" w:rsidRPr="005E50C2">
        <w:rPr>
          <w:szCs w:val="24"/>
          <w:lang w:val="cs-CZ"/>
        </w:rPr>
        <w:t xml:space="preserve">2022 </w:t>
      </w:r>
      <w:r w:rsidR="00D17D68" w:rsidRPr="005E50C2">
        <w:rPr>
          <w:szCs w:val="24"/>
          <w:lang w:val="cs-CZ"/>
        </w:rPr>
        <w:t xml:space="preserve">udělila společnost </w:t>
      </w:r>
      <w:proofErr w:type="spellStart"/>
      <w:r w:rsidR="00C54CAA" w:rsidRPr="005E50C2">
        <w:rPr>
          <w:szCs w:val="24"/>
          <w:lang w:val="cs-CZ"/>
        </w:rPr>
        <w:t>Koenig</w:t>
      </w:r>
      <w:proofErr w:type="spellEnd"/>
      <w:r w:rsidR="00C54CAA" w:rsidRPr="005E50C2">
        <w:rPr>
          <w:szCs w:val="24"/>
          <w:lang w:val="cs-CZ"/>
        </w:rPr>
        <w:t xml:space="preserve"> &amp; Bauer </w:t>
      </w:r>
      <w:r w:rsidR="00D17D68" w:rsidRPr="005E50C2">
        <w:rPr>
          <w:szCs w:val="24"/>
          <w:lang w:val="cs-CZ"/>
        </w:rPr>
        <w:t xml:space="preserve">poprvé svoji cenu </w:t>
      </w:r>
      <w:r w:rsidR="00C54CAA" w:rsidRPr="005E50C2">
        <w:rPr>
          <w:szCs w:val="24"/>
          <w:lang w:val="cs-CZ"/>
        </w:rPr>
        <w:t xml:space="preserve">Green </w:t>
      </w:r>
      <w:proofErr w:type="spellStart"/>
      <w:r w:rsidR="00C54CAA" w:rsidRPr="005E50C2">
        <w:rPr>
          <w:szCs w:val="24"/>
          <w:lang w:val="cs-CZ"/>
        </w:rPr>
        <w:t>Dot</w:t>
      </w:r>
      <w:proofErr w:type="spellEnd"/>
      <w:r w:rsidR="00C54CAA" w:rsidRPr="005E50C2">
        <w:rPr>
          <w:szCs w:val="24"/>
          <w:lang w:val="cs-CZ"/>
        </w:rPr>
        <w:t xml:space="preserve"> </w:t>
      </w:r>
      <w:proofErr w:type="spellStart"/>
      <w:r w:rsidR="00C54CAA" w:rsidRPr="005E50C2">
        <w:rPr>
          <w:szCs w:val="24"/>
          <w:lang w:val="cs-CZ"/>
        </w:rPr>
        <w:t>Award</w:t>
      </w:r>
      <w:proofErr w:type="spellEnd"/>
      <w:r w:rsidR="00D17D68" w:rsidRPr="005E50C2">
        <w:rPr>
          <w:szCs w:val="24"/>
          <w:lang w:val="cs-CZ"/>
        </w:rPr>
        <w:t xml:space="preserve">. Tou chce </w:t>
      </w:r>
      <w:proofErr w:type="spellStart"/>
      <w:r w:rsidR="00C54CAA" w:rsidRPr="005E50C2">
        <w:rPr>
          <w:szCs w:val="24"/>
          <w:lang w:val="cs-CZ"/>
        </w:rPr>
        <w:t>Koenig</w:t>
      </w:r>
      <w:proofErr w:type="spellEnd"/>
      <w:r w:rsidR="00C54CAA" w:rsidRPr="005E50C2">
        <w:rPr>
          <w:szCs w:val="24"/>
          <w:lang w:val="cs-CZ"/>
        </w:rPr>
        <w:t xml:space="preserve"> &amp; Bauer </w:t>
      </w:r>
      <w:r w:rsidR="00D17D68" w:rsidRPr="005E50C2">
        <w:rPr>
          <w:szCs w:val="24"/>
          <w:lang w:val="cs-CZ"/>
        </w:rPr>
        <w:t xml:space="preserve">každoročně vyznamenat vizionářskou vůdčí osobnost s vynikajícími nápady, která již mimořádným způsobem inovativně přispěla k udržitelnému tisku. </w:t>
      </w:r>
      <w:r w:rsidR="00A77165" w:rsidRPr="005E50C2">
        <w:rPr>
          <w:szCs w:val="24"/>
          <w:lang w:val="cs-CZ"/>
        </w:rPr>
        <w:t>K samo</w:t>
      </w:r>
      <w:r w:rsidR="007E6D0C">
        <w:rPr>
          <w:szCs w:val="24"/>
          <w:lang w:val="cs-CZ"/>
        </w:rPr>
        <w:t>z</w:t>
      </w:r>
      <w:r w:rsidR="00A77165" w:rsidRPr="005E50C2">
        <w:rPr>
          <w:szCs w:val="24"/>
          <w:lang w:val="cs-CZ"/>
        </w:rPr>
        <w:t>řejmé odpovědnosti jako podnik také</w:t>
      </w:r>
      <w:r w:rsidR="007E6D0C">
        <w:rPr>
          <w:szCs w:val="24"/>
          <w:lang w:val="cs-CZ"/>
        </w:rPr>
        <w:t xml:space="preserve"> </w:t>
      </w:r>
      <w:proofErr w:type="gramStart"/>
      <w:r w:rsidR="007E6D0C">
        <w:rPr>
          <w:szCs w:val="24"/>
          <w:lang w:val="cs-CZ"/>
        </w:rPr>
        <w:t>patří</w:t>
      </w:r>
      <w:proofErr w:type="gramEnd"/>
      <w:r w:rsidR="00A77165" w:rsidRPr="005E50C2">
        <w:rPr>
          <w:szCs w:val="24"/>
          <w:lang w:val="cs-CZ"/>
        </w:rPr>
        <w:t xml:space="preserve">, že </w:t>
      </w:r>
      <w:proofErr w:type="spellStart"/>
      <w:r w:rsidR="00C54CAA" w:rsidRPr="005E50C2">
        <w:rPr>
          <w:szCs w:val="24"/>
          <w:lang w:val="cs-CZ"/>
        </w:rPr>
        <w:t>Koenig</w:t>
      </w:r>
      <w:proofErr w:type="spellEnd"/>
      <w:r w:rsidR="00C54CAA" w:rsidRPr="005E50C2">
        <w:rPr>
          <w:szCs w:val="24"/>
          <w:lang w:val="cs-CZ"/>
        </w:rPr>
        <w:t xml:space="preserve"> &amp; Bauer </w:t>
      </w:r>
      <w:r w:rsidR="00A77165" w:rsidRPr="005E50C2">
        <w:rPr>
          <w:szCs w:val="24"/>
          <w:lang w:val="cs-CZ"/>
        </w:rPr>
        <w:t xml:space="preserve">se dívá dále než přes okraj vlastního talíře a tam, kde je třeba, pomáhá slabším. </w:t>
      </w:r>
      <w:r w:rsidR="00C54CAA" w:rsidRPr="005E50C2">
        <w:rPr>
          <w:szCs w:val="24"/>
          <w:lang w:val="cs-CZ"/>
        </w:rPr>
        <w:t xml:space="preserve"> </w:t>
      </w:r>
    </w:p>
    <w:p w14:paraId="5D86D725" w14:textId="661D185D" w:rsidR="00C54CAA" w:rsidRPr="005E50C2" w:rsidRDefault="005B5EA7" w:rsidP="00C54CAA">
      <w:pPr>
        <w:pStyle w:val="Nadpis3"/>
        <w:rPr>
          <w:szCs w:val="24"/>
          <w:lang w:val="cs-CZ"/>
        </w:rPr>
      </w:pPr>
      <w:r w:rsidRPr="005E50C2">
        <w:rPr>
          <w:szCs w:val="24"/>
          <w:lang w:val="cs-CZ"/>
        </w:rPr>
        <w:t>Výhled do roku</w:t>
      </w:r>
      <w:r w:rsidR="00C54CAA" w:rsidRPr="005E50C2">
        <w:rPr>
          <w:szCs w:val="24"/>
          <w:lang w:val="cs-CZ"/>
        </w:rPr>
        <w:t xml:space="preserve"> 2023: </w:t>
      </w:r>
      <w:r w:rsidRPr="005E50C2">
        <w:rPr>
          <w:szCs w:val="24"/>
          <w:lang w:val="cs-CZ"/>
        </w:rPr>
        <w:t>Očekává se růst v obtížné</w:t>
      </w:r>
      <w:r w:rsidR="007E6D0C">
        <w:rPr>
          <w:szCs w:val="24"/>
          <w:lang w:val="cs-CZ"/>
        </w:rPr>
        <w:t>m</w:t>
      </w:r>
      <w:r w:rsidRPr="005E50C2">
        <w:rPr>
          <w:szCs w:val="24"/>
          <w:lang w:val="cs-CZ"/>
        </w:rPr>
        <w:t xml:space="preserve"> m</w:t>
      </w:r>
      <w:r w:rsidR="00C54CAA" w:rsidRPr="005E50C2">
        <w:rPr>
          <w:szCs w:val="24"/>
          <w:lang w:val="cs-CZ"/>
        </w:rPr>
        <w:t>akro</w:t>
      </w:r>
      <w:r w:rsidRPr="005E50C2">
        <w:rPr>
          <w:szCs w:val="24"/>
          <w:lang w:val="cs-CZ"/>
        </w:rPr>
        <w:t>ekonomickém prostředí</w:t>
      </w:r>
    </w:p>
    <w:p w14:paraId="18F88EAB" w14:textId="65F544B9" w:rsidR="00C54CAA" w:rsidRPr="005E50C2" w:rsidRDefault="005B5EA7" w:rsidP="00C54CAA">
      <w:pPr>
        <w:rPr>
          <w:szCs w:val="24"/>
          <w:lang w:val="cs-CZ"/>
        </w:rPr>
      </w:pPr>
      <w:r w:rsidRPr="005E50C2">
        <w:rPr>
          <w:szCs w:val="24"/>
          <w:lang w:val="cs-CZ"/>
        </w:rPr>
        <w:t xml:space="preserve">V aktuálním hospodářském roku budou přetrvávat zásadní dopady války na Ukrajině, přetrvávající vysoké ceny energií a surovin i přísná měnová politika mezinárodních centrálních bank v důsledku inflace. </w:t>
      </w:r>
      <w:r w:rsidR="00DB5C0B" w:rsidRPr="005E50C2">
        <w:rPr>
          <w:szCs w:val="24"/>
          <w:lang w:val="cs-CZ"/>
        </w:rPr>
        <w:t>K</w:t>
      </w:r>
      <w:r w:rsidR="00C54CAA" w:rsidRPr="005E50C2">
        <w:rPr>
          <w:szCs w:val="24"/>
          <w:lang w:val="cs-CZ"/>
        </w:rPr>
        <w:t>onjunktur</w:t>
      </w:r>
      <w:r w:rsidR="00DB5C0B" w:rsidRPr="005E50C2">
        <w:rPr>
          <w:szCs w:val="24"/>
          <w:lang w:val="cs-CZ"/>
        </w:rPr>
        <w:t xml:space="preserve">ální vítr tak zůstane i nadále silný a dynamika celkového hospodářského růstu bude klesat. Na hospodářský rok </w:t>
      </w:r>
      <w:r w:rsidR="00C54CAA" w:rsidRPr="005E50C2">
        <w:rPr>
          <w:szCs w:val="24"/>
          <w:lang w:val="cs-CZ"/>
        </w:rPr>
        <w:t>2023 pl</w:t>
      </w:r>
      <w:r w:rsidR="00DB5C0B" w:rsidRPr="005E50C2">
        <w:rPr>
          <w:szCs w:val="24"/>
          <w:lang w:val="cs-CZ"/>
        </w:rPr>
        <w:t xml:space="preserve">ánuje </w:t>
      </w:r>
      <w:proofErr w:type="spellStart"/>
      <w:r w:rsidR="00C54CAA" w:rsidRPr="005E50C2">
        <w:rPr>
          <w:szCs w:val="24"/>
          <w:lang w:val="cs-CZ"/>
        </w:rPr>
        <w:t>Koenig</w:t>
      </w:r>
      <w:proofErr w:type="spellEnd"/>
      <w:r w:rsidR="00C54CAA" w:rsidRPr="005E50C2">
        <w:rPr>
          <w:szCs w:val="24"/>
          <w:lang w:val="cs-CZ"/>
        </w:rPr>
        <w:t xml:space="preserve"> &amp; Bauer </w:t>
      </w:r>
      <w:r w:rsidR="00DB5C0B" w:rsidRPr="005E50C2">
        <w:rPr>
          <w:szCs w:val="24"/>
          <w:lang w:val="cs-CZ"/>
        </w:rPr>
        <w:t xml:space="preserve">navzdory této náročné makroekonomické celkové situaci obrat koncernu </w:t>
      </w:r>
      <w:r w:rsidR="00C54CAA" w:rsidRPr="005E50C2">
        <w:rPr>
          <w:szCs w:val="24"/>
          <w:lang w:val="cs-CZ"/>
        </w:rPr>
        <w:t xml:space="preserve">1,3 </w:t>
      </w:r>
      <w:r w:rsidR="00DB5C0B" w:rsidRPr="005E50C2">
        <w:rPr>
          <w:szCs w:val="24"/>
          <w:lang w:val="cs-CZ"/>
        </w:rPr>
        <w:t xml:space="preserve">mld. </w:t>
      </w:r>
      <w:r w:rsidR="00C54CAA" w:rsidRPr="005E50C2">
        <w:rPr>
          <w:szCs w:val="24"/>
          <w:lang w:val="cs-CZ"/>
        </w:rPr>
        <w:t xml:space="preserve">€ </w:t>
      </w:r>
      <w:r w:rsidR="00DB5C0B" w:rsidRPr="005E50C2">
        <w:rPr>
          <w:szCs w:val="24"/>
          <w:lang w:val="cs-CZ"/>
        </w:rPr>
        <w:t xml:space="preserve">s </w:t>
      </w:r>
      <w:r w:rsidR="00C54CAA" w:rsidRPr="005E50C2">
        <w:rPr>
          <w:szCs w:val="24"/>
          <w:lang w:val="cs-CZ"/>
        </w:rPr>
        <w:t>EBIT</w:t>
      </w:r>
      <w:r w:rsidR="00DB5C0B" w:rsidRPr="005E50C2">
        <w:rPr>
          <w:szCs w:val="24"/>
          <w:lang w:val="cs-CZ"/>
        </w:rPr>
        <w:t xml:space="preserve"> marží </w:t>
      </w:r>
      <w:r w:rsidR="00C54CAA" w:rsidRPr="005E50C2">
        <w:rPr>
          <w:szCs w:val="24"/>
          <w:lang w:val="cs-CZ"/>
        </w:rPr>
        <w:t xml:space="preserve">3 % </w:t>
      </w:r>
      <w:r w:rsidR="00DB5C0B" w:rsidRPr="005E50C2">
        <w:rPr>
          <w:szCs w:val="24"/>
          <w:lang w:val="cs-CZ"/>
        </w:rPr>
        <w:t>a očekává, že s</w:t>
      </w:r>
      <w:r w:rsidR="00C54CAA" w:rsidRPr="005E50C2">
        <w:rPr>
          <w:szCs w:val="24"/>
          <w:lang w:val="cs-CZ"/>
        </w:rPr>
        <w:t xml:space="preserve">egment Digital &amp; </w:t>
      </w:r>
      <w:proofErr w:type="spellStart"/>
      <w:r w:rsidR="00C54CAA" w:rsidRPr="005E50C2">
        <w:rPr>
          <w:szCs w:val="24"/>
          <w:lang w:val="cs-CZ"/>
        </w:rPr>
        <w:t>Webfed</w:t>
      </w:r>
      <w:proofErr w:type="spellEnd"/>
      <w:r w:rsidR="00C54CAA" w:rsidRPr="005E50C2">
        <w:rPr>
          <w:szCs w:val="24"/>
          <w:lang w:val="cs-CZ"/>
        </w:rPr>
        <w:t xml:space="preserve"> </w:t>
      </w:r>
      <w:r w:rsidR="00DB5C0B" w:rsidRPr="005E50C2">
        <w:rPr>
          <w:szCs w:val="24"/>
          <w:lang w:val="cs-CZ"/>
        </w:rPr>
        <w:t xml:space="preserve">může </w:t>
      </w:r>
      <w:proofErr w:type="spellStart"/>
      <w:r w:rsidR="00DB5C0B" w:rsidRPr="005E50C2">
        <w:rPr>
          <w:szCs w:val="24"/>
          <w:lang w:val="cs-CZ"/>
        </w:rPr>
        <w:t>nadproporčně</w:t>
      </w:r>
      <w:proofErr w:type="spellEnd"/>
      <w:r w:rsidR="00DB5C0B" w:rsidRPr="005E50C2">
        <w:rPr>
          <w:szCs w:val="24"/>
          <w:lang w:val="cs-CZ"/>
        </w:rPr>
        <w:t xml:space="preserve"> přispět jak </w:t>
      </w:r>
      <w:r w:rsidR="007E6D0C">
        <w:rPr>
          <w:szCs w:val="24"/>
          <w:lang w:val="cs-CZ"/>
        </w:rPr>
        <w:t>růstu</w:t>
      </w:r>
      <w:r w:rsidR="00DB5C0B" w:rsidRPr="005E50C2">
        <w:rPr>
          <w:szCs w:val="24"/>
          <w:lang w:val="cs-CZ"/>
        </w:rPr>
        <w:t xml:space="preserve"> </w:t>
      </w:r>
      <w:proofErr w:type="spellStart"/>
      <w:r w:rsidR="00C54CAA" w:rsidRPr="005E50C2">
        <w:rPr>
          <w:szCs w:val="24"/>
          <w:lang w:val="cs-CZ"/>
        </w:rPr>
        <w:t>EBIT</w:t>
      </w:r>
      <w:r w:rsidR="00DB5C0B" w:rsidRPr="005E50C2">
        <w:rPr>
          <w:szCs w:val="24"/>
          <w:lang w:val="cs-CZ"/>
        </w:rPr>
        <w:t>u</w:t>
      </w:r>
      <w:proofErr w:type="spellEnd"/>
      <w:r w:rsidR="007E6D0C">
        <w:rPr>
          <w:szCs w:val="24"/>
          <w:lang w:val="cs-CZ"/>
        </w:rPr>
        <w:t>,</w:t>
      </w:r>
      <w:r w:rsidR="00DB5C0B" w:rsidRPr="005E50C2">
        <w:rPr>
          <w:szCs w:val="24"/>
          <w:lang w:val="cs-CZ"/>
        </w:rPr>
        <w:t xml:space="preserve"> tak i obratu. </w:t>
      </w:r>
      <w:r w:rsidR="00DB5C0B" w:rsidRPr="005E50C2">
        <w:rPr>
          <w:lang w:val="cs-CZ"/>
        </w:rPr>
        <w:t xml:space="preserve">Pan Dr. Stephen </w:t>
      </w:r>
      <w:proofErr w:type="spellStart"/>
      <w:r w:rsidR="00DB5C0B" w:rsidRPr="005E50C2">
        <w:rPr>
          <w:lang w:val="cs-CZ"/>
        </w:rPr>
        <w:t>Kimmich</w:t>
      </w:r>
      <w:proofErr w:type="spellEnd"/>
      <w:r w:rsidR="00DB5C0B" w:rsidRPr="005E50C2">
        <w:rPr>
          <w:lang w:val="cs-CZ"/>
        </w:rPr>
        <w:t xml:space="preserve">, CFO, k tomu říká: „Domníváme se, že jsme díky naší silné pozici v perspektivních produktových segmentech a pokračování našeho programu na zvýšení efektivnosti P24x dobře připraveni </w:t>
      </w:r>
      <w:r w:rsidR="007E6D0C">
        <w:rPr>
          <w:lang w:val="cs-CZ"/>
        </w:rPr>
        <w:t>na</w:t>
      </w:r>
      <w:r w:rsidR="00DB5C0B" w:rsidRPr="005E50C2">
        <w:rPr>
          <w:lang w:val="cs-CZ"/>
        </w:rPr>
        <w:t xml:space="preserve"> výzvy</w:t>
      </w:r>
      <w:r w:rsidR="0061135E" w:rsidRPr="005E50C2">
        <w:rPr>
          <w:lang w:val="cs-CZ"/>
        </w:rPr>
        <w:t>, které nás čekají“ a dodává:</w:t>
      </w:r>
      <w:r w:rsidR="00C54CAA" w:rsidRPr="005E50C2">
        <w:rPr>
          <w:szCs w:val="24"/>
          <w:lang w:val="cs-CZ"/>
        </w:rPr>
        <w:t xml:space="preserve"> „</w:t>
      </w:r>
      <w:r w:rsidR="0061135E" w:rsidRPr="005E50C2">
        <w:rPr>
          <w:szCs w:val="24"/>
          <w:lang w:val="cs-CZ"/>
        </w:rPr>
        <w:t>Vypořádali jsme se s našimi úkoly a v uplynulém roce jsme ukázali, že dokážeme i v obtížném prostředí docílit růstu</w:t>
      </w:r>
      <w:r w:rsidR="00C54CAA" w:rsidRPr="005E50C2">
        <w:rPr>
          <w:szCs w:val="24"/>
          <w:lang w:val="cs-CZ"/>
        </w:rPr>
        <w:t xml:space="preserve">.“ </w:t>
      </w:r>
    </w:p>
    <w:p w14:paraId="12860300" w14:textId="796298A9" w:rsidR="00C54CAA" w:rsidRPr="005E50C2" w:rsidRDefault="0061135E" w:rsidP="00C54CAA">
      <w:pPr>
        <w:pStyle w:val="Nadpis3"/>
        <w:rPr>
          <w:szCs w:val="24"/>
          <w:lang w:val="cs-CZ"/>
        </w:rPr>
      </w:pPr>
      <w:r w:rsidRPr="005E50C2">
        <w:rPr>
          <w:szCs w:val="24"/>
          <w:lang w:val="cs-CZ"/>
        </w:rPr>
        <w:t>Střednědobé cíle přizpůsobeny efektům inflace</w:t>
      </w:r>
    </w:p>
    <w:p w14:paraId="0BD423F1" w14:textId="3FC0FA8D" w:rsidR="00C54CAA" w:rsidRPr="005E50C2" w:rsidRDefault="0061135E" w:rsidP="00C54CAA">
      <w:pPr>
        <w:pStyle w:val="Nadpis3"/>
        <w:rPr>
          <w:b w:val="0"/>
          <w:color w:val="auto"/>
          <w:szCs w:val="24"/>
          <w:lang w:val="cs-CZ"/>
        </w:rPr>
      </w:pPr>
      <w:r w:rsidRPr="005E50C2">
        <w:rPr>
          <w:b w:val="0"/>
          <w:color w:val="auto"/>
          <w:szCs w:val="24"/>
          <w:lang w:val="cs-CZ"/>
        </w:rPr>
        <w:t xml:space="preserve">Skupina </w:t>
      </w:r>
      <w:proofErr w:type="spellStart"/>
      <w:r w:rsidR="00C54CAA" w:rsidRPr="005E50C2">
        <w:rPr>
          <w:b w:val="0"/>
          <w:color w:val="auto"/>
          <w:szCs w:val="24"/>
          <w:lang w:val="cs-CZ"/>
        </w:rPr>
        <w:t>Koenig</w:t>
      </w:r>
      <w:proofErr w:type="spellEnd"/>
      <w:r w:rsidR="00C54CAA" w:rsidRPr="005E50C2">
        <w:rPr>
          <w:b w:val="0"/>
          <w:color w:val="auto"/>
          <w:szCs w:val="24"/>
          <w:lang w:val="cs-CZ"/>
        </w:rPr>
        <w:t xml:space="preserve"> &amp; Bauer</w:t>
      </w:r>
      <w:r w:rsidRPr="005E50C2">
        <w:rPr>
          <w:b w:val="0"/>
          <w:color w:val="auto"/>
          <w:szCs w:val="24"/>
          <w:lang w:val="cs-CZ"/>
        </w:rPr>
        <w:t xml:space="preserve"> vychází z toho, že ve střednědobém horizontu dosáhne úrovně obratu v koncernu přibližně </w:t>
      </w:r>
      <w:r w:rsidR="00C54CAA" w:rsidRPr="005E50C2">
        <w:rPr>
          <w:b w:val="0"/>
          <w:color w:val="auto"/>
          <w:szCs w:val="24"/>
          <w:lang w:val="cs-CZ"/>
        </w:rPr>
        <w:t xml:space="preserve">1,8 </w:t>
      </w:r>
      <w:r w:rsidRPr="005E50C2">
        <w:rPr>
          <w:b w:val="0"/>
          <w:color w:val="auto"/>
          <w:szCs w:val="24"/>
          <w:lang w:val="cs-CZ"/>
        </w:rPr>
        <w:t xml:space="preserve">mld. </w:t>
      </w:r>
      <w:r w:rsidR="00C54CAA" w:rsidRPr="005E50C2">
        <w:rPr>
          <w:b w:val="0"/>
          <w:color w:val="auto"/>
          <w:szCs w:val="24"/>
          <w:lang w:val="cs-CZ"/>
        </w:rPr>
        <w:t xml:space="preserve">€ </w:t>
      </w:r>
      <w:r w:rsidRPr="005E50C2">
        <w:rPr>
          <w:b w:val="0"/>
          <w:color w:val="auto"/>
          <w:szCs w:val="24"/>
          <w:lang w:val="cs-CZ"/>
        </w:rPr>
        <w:t>a</w:t>
      </w:r>
      <w:r w:rsidR="00C54CAA" w:rsidRPr="005E50C2">
        <w:rPr>
          <w:b w:val="0"/>
          <w:color w:val="auto"/>
          <w:szCs w:val="24"/>
          <w:lang w:val="cs-CZ"/>
        </w:rPr>
        <w:t xml:space="preserve"> EBIT</w:t>
      </w:r>
      <w:r w:rsidRPr="005E50C2">
        <w:rPr>
          <w:b w:val="0"/>
          <w:color w:val="auto"/>
          <w:szCs w:val="24"/>
          <w:lang w:val="cs-CZ"/>
        </w:rPr>
        <w:t xml:space="preserve"> marže</w:t>
      </w:r>
      <w:r w:rsidR="00C54CAA" w:rsidRPr="005E50C2">
        <w:rPr>
          <w:b w:val="0"/>
          <w:color w:val="auto"/>
          <w:szCs w:val="24"/>
          <w:lang w:val="cs-CZ"/>
        </w:rPr>
        <w:t xml:space="preserve"> 8–9 %.</w:t>
      </w:r>
    </w:p>
    <w:p w14:paraId="523D8D63" w14:textId="0586A69F" w:rsidR="0061135E" w:rsidRPr="005E50C2" w:rsidRDefault="0061135E" w:rsidP="0061135E">
      <w:pPr>
        <w:rPr>
          <w:bCs/>
          <w:sz w:val="16"/>
          <w:lang w:val="cs-CZ"/>
        </w:rPr>
      </w:pPr>
      <w:r w:rsidRPr="005E50C2">
        <w:rPr>
          <w:bCs/>
          <w:szCs w:val="24"/>
          <w:lang w:val="cs-CZ"/>
        </w:rPr>
        <w:t xml:space="preserve">Dalším cílem pak je snížení čistého pracovního kapitálu na maximálně </w:t>
      </w:r>
      <w:r w:rsidR="00C54CAA" w:rsidRPr="005E50C2">
        <w:rPr>
          <w:bCs/>
          <w:szCs w:val="24"/>
          <w:lang w:val="cs-CZ"/>
        </w:rPr>
        <w:t xml:space="preserve">25 % </w:t>
      </w:r>
      <w:r w:rsidRPr="005E50C2">
        <w:rPr>
          <w:bCs/>
          <w:szCs w:val="24"/>
          <w:lang w:val="cs-CZ"/>
        </w:rPr>
        <w:t>ročního obratu.</w:t>
      </w:r>
      <w:r w:rsidRPr="005E50C2">
        <w:rPr>
          <w:b/>
          <w:szCs w:val="24"/>
          <w:lang w:val="cs-CZ"/>
        </w:rPr>
        <w:t xml:space="preserve"> </w:t>
      </w:r>
      <w:r w:rsidRPr="005E50C2">
        <w:rPr>
          <w:bCs/>
          <w:szCs w:val="24"/>
          <w:lang w:val="cs-CZ"/>
        </w:rPr>
        <w:t xml:space="preserve">Přitom by měl již v roce </w:t>
      </w:r>
      <w:r w:rsidR="00C54CAA" w:rsidRPr="005E50C2">
        <w:rPr>
          <w:bCs/>
          <w:szCs w:val="24"/>
          <w:lang w:val="cs-CZ"/>
        </w:rPr>
        <w:t>2025</w:t>
      </w:r>
      <w:r w:rsidRPr="005E50C2">
        <w:rPr>
          <w:bCs/>
          <w:szCs w:val="24"/>
          <w:lang w:val="cs-CZ"/>
        </w:rPr>
        <w:t xml:space="preserve"> </w:t>
      </w:r>
      <w:r w:rsidR="007E6D0C">
        <w:rPr>
          <w:bCs/>
          <w:szCs w:val="24"/>
          <w:lang w:val="cs-CZ"/>
        </w:rPr>
        <w:t>zaznamenat</w:t>
      </w:r>
      <w:r w:rsidRPr="005E50C2">
        <w:rPr>
          <w:bCs/>
          <w:szCs w:val="24"/>
          <w:lang w:val="cs-CZ"/>
        </w:rPr>
        <w:t xml:space="preserve"> obrat 1,5 mld. € a EBIT marž</w:t>
      </w:r>
      <w:r w:rsidR="007E6D0C">
        <w:rPr>
          <w:bCs/>
          <w:szCs w:val="24"/>
          <w:lang w:val="cs-CZ"/>
        </w:rPr>
        <w:t>i</w:t>
      </w:r>
      <w:r w:rsidRPr="005E50C2">
        <w:rPr>
          <w:bCs/>
          <w:szCs w:val="24"/>
          <w:lang w:val="cs-CZ"/>
        </w:rPr>
        <w:t xml:space="preserve"> 6–7 %.</w:t>
      </w:r>
    </w:p>
    <w:p w14:paraId="0DAA9C8D" w14:textId="646EA24F" w:rsidR="00AD3763" w:rsidRPr="005E50C2" w:rsidRDefault="00DD3DFB">
      <w:pPr>
        <w:pStyle w:val="Nadpis4"/>
        <w:rPr>
          <w:lang w:val="cs-CZ"/>
        </w:rPr>
      </w:pPr>
      <w:bookmarkStart w:id="1" w:name="_2et92p0" w:colFirst="0" w:colLast="0"/>
      <w:bookmarkEnd w:id="1"/>
      <w:r w:rsidRPr="005E50C2">
        <w:rPr>
          <w:lang w:val="cs-CZ"/>
        </w:rPr>
        <w:t>Foto 1:</w:t>
      </w:r>
    </w:p>
    <w:p w14:paraId="65448AE3" w14:textId="3DA61FCA" w:rsidR="00DD3DFB" w:rsidRPr="005E50C2" w:rsidRDefault="0061135E" w:rsidP="00DD3DFB">
      <w:pPr>
        <w:pStyle w:val="Nadpis4"/>
        <w:rPr>
          <w:b w:val="0"/>
          <w:color w:val="auto"/>
          <w:lang w:val="cs-CZ"/>
        </w:rPr>
      </w:pPr>
      <w:r w:rsidRPr="005E50C2">
        <w:rPr>
          <w:color w:val="auto"/>
          <w:lang w:val="cs-CZ"/>
        </w:rPr>
        <w:t>Skutečně jedinečný</w:t>
      </w:r>
      <w:r w:rsidR="00DD3DFB" w:rsidRPr="005E50C2">
        <w:rPr>
          <w:color w:val="auto"/>
          <w:lang w:val="cs-CZ"/>
        </w:rPr>
        <w:t>:</w:t>
      </w:r>
      <w:r w:rsidR="00DD3DFB" w:rsidRPr="005E50C2">
        <w:rPr>
          <w:b w:val="0"/>
          <w:color w:val="auto"/>
          <w:lang w:val="cs-CZ"/>
        </w:rPr>
        <w:t xml:space="preserve"> </w:t>
      </w:r>
      <w:r w:rsidRPr="005E50C2">
        <w:rPr>
          <w:b w:val="0"/>
          <w:color w:val="auto"/>
          <w:lang w:val="cs-CZ"/>
        </w:rPr>
        <w:t xml:space="preserve">tým představenstva </w:t>
      </w:r>
      <w:proofErr w:type="spellStart"/>
      <w:r w:rsidR="00DD3DFB" w:rsidRPr="005E50C2">
        <w:rPr>
          <w:b w:val="0"/>
          <w:color w:val="auto"/>
          <w:lang w:val="cs-CZ"/>
        </w:rPr>
        <w:t>Koenig</w:t>
      </w:r>
      <w:proofErr w:type="spellEnd"/>
      <w:r w:rsidR="00DD3DFB" w:rsidRPr="005E50C2">
        <w:rPr>
          <w:b w:val="0"/>
          <w:color w:val="auto"/>
          <w:lang w:val="cs-CZ"/>
        </w:rPr>
        <w:t xml:space="preserve"> &amp; Bauer </w:t>
      </w:r>
      <w:r w:rsidRPr="005E50C2">
        <w:rPr>
          <w:b w:val="0"/>
          <w:color w:val="auto"/>
          <w:lang w:val="cs-CZ"/>
        </w:rPr>
        <w:t xml:space="preserve">před strojem </w:t>
      </w:r>
      <w:proofErr w:type="spellStart"/>
      <w:r w:rsidR="00DD3DFB" w:rsidRPr="005E50C2">
        <w:rPr>
          <w:b w:val="0"/>
          <w:color w:val="auto"/>
          <w:lang w:val="cs-CZ"/>
        </w:rPr>
        <w:t>RotaJET</w:t>
      </w:r>
      <w:proofErr w:type="spellEnd"/>
      <w:r w:rsidR="00DD3DFB" w:rsidRPr="005E50C2">
        <w:rPr>
          <w:b w:val="0"/>
          <w:color w:val="auto"/>
          <w:lang w:val="cs-CZ"/>
        </w:rPr>
        <w:t xml:space="preserve">. </w:t>
      </w:r>
      <w:r w:rsidRPr="005E50C2">
        <w:rPr>
          <w:b w:val="0"/>
          <w:color w:val="auto"/>
          <w:lang w:val="cs-CZ"/>
        </w:rPr>
        <w:t xml:space="preserve">Na celosvětově jedinečném průmyslovém stroji pro digitální tisk vzniklo </w:t>
      </w:r>
      <w:r w:rsidR="00DD3DFB" w:rsidRPr="005E50C2">
        <w:rPr>
          <w:b w:val="0"/>
          <w:color w:val="auto"/>
          <w:lang w:val="cs-CZ"/>
        </w:rPr>
        <w:t xml:space="preserve">2.500 </w:t>
      </w:r>
      <w:r w:rsidRPr="005E50C2">
        <w:rPr>
          <w:b w:val="0"/>
          <w:color w:val="auto"/>
          <w:lang w:val="cs-CZ"/>
        </w:rPr>
        <w:t xml:space="preserve">různých obálek </w:t>
      </w:r>
      <w:r w:rsidR="007E6D0C">
        <w:rPr>
          <w:b w:val="0"/>
          <w:color w:val="auto"/>
          <w:lang w:val="cs-CZ"/>
        </w:rPr>
        <w:t>pro</w:t>
      </w:r>
      <w:r w:rsidRPr="005E50C2">
        <w:rPr>
          <w:b w:val="0"/>
          <w:color w:val="auto"/>
          <w:lang w:val="cs-CZ"/>
        </w:rPr>
        <w:t xml:space="preserve"> </w:t>
      </w:r>
      <w:r w:rsidR="004A60D5" w:rsidRPr="005E50C2">
        <w:rPr>
          <w:b w:val="0"/>
          <w:color w:val="auto"/>
          <w:lang w:val="cs-CZ"/>
        </w:rPr>
        <w:t>zpráv</w:t>
      </w:r>
      <w:r w:rsidR="007E6D0C">
        <w:rPr>
          <w:b w:val="0"/>
          <w:color w:val="auto"/>
          <w:lang w:val="cs-CZ"/>
        </w:rPr>
        <w:t>u</w:t>
      </w:r>
      <w:r w:rsidR="004A60D5" w:rsidRPr="005E50C2">
        <w:rPr>
          <w:b w:val="0"/>
          <w:color w:val="auto"/>
          <w:lang w:val="cs-CZ"/>
        </w:rPr>
        <w:t xml:space="preserve"> představenstva </w:t>
      </w:r>
      <w:proofErr w:type="spellStart"/>
      <w:r w:rsidR="00DD3DFB" w:rsidRPr="005E50C2">
        <w:rPr>
          <w:b w:val="0"/>
          <w:color w:val="auto"/>
          <w:lang w:val="cs-CZ"/>
        </w:rPr>
        <w:t>Koenig</w:t>
      </w:r>
      <w:proofErr w:type="spellEnd"/>
      <w:r w:rsidR="00DD3DFB" w:rsidRPr="005E50C2">
        <w:rPr>
          <w:b w:val="0"/>
          <w:color w:val="auto"/>
          <w:lang w:val="cs-CZ"/>
        </w:rPr>
        <w:t xml:space="preserve"> &amp; Bauer</w:t>
      </w:r>
      <w:r w:rsidR="004A60D5" w:rsidRPr="005E50C2">
        <w:rPr>
          <w:b w:val="0"/>
          <w:color w:val="auto"/>
          <w:lang w:val="cs-CZ"/>
        </w:rPr>
        <w:t xml:space="preserve"> za rok </w:t>
      </w:r>
      <w:r w:rsidR="00DD3DFB" w:rsidRPr="005E50C2">
        <w:rPr>
          <w:b w:val="0"/>
          <w:color w:val="auto"/>
          <w:lang w:val="cs-CZ"/>
        </w:rPr>
        <w:t xml:space="preserve">2022 </w:t>
      </w:r>
      <w:r w:rsidR="004A60D5" w:rsidRPr="005E50C2">
        <w:rPr>
          <w:b w:val="0"/>
          <w:color w:val="auto"/>
          <w:lang w:val="cs-CZ"/>
        </w:rPr>
        <w:t xml:space="preserve">a tím opět dokazuje, že v tisku lze výborně spojit vysokou variabilitu a nejvyšší přesnost ve vynikající výsledek.  </w:t>
      </w:r>
    </w:p>
    <w:p w14:paraId="1191131D" w14:textId="77777777" w:rsidR="00DD3DFB" w:rsidRPr="005E50C2" w:rsidRDefault="00DD3DFB" w:rsidP="00DD3DFB">
      <w:pPr>
        <w:pStyle w:val="Nadpis4"/>
        <w:rPr>
          <w:b w:val="0"/>
          <w:color w:val="auto"/>
          <w:lang w:val="cs-CZ"/>
        </w:rPr>
      </w:pPr>
    </w:p>
    <w:p w14:paraId="0597018D" w14:textId="03559751" w:rsidR="00DD3DFB" w:rsidRPr="005E50C2" w:rsidRDefault="00DD3DFB" w:rsidP="00DD3DFB">
      <w:pPr>
        <w:pStyle w:val="Nadpis4"/>
        <w:rPr>
          <w:lang w:val="cs-CZ"/>
        </w:rPr>
      </w:pPr>
      <w:r w:rsidRPr="005E50C2">
        <w:rPr>
          <w:lang w:val="cs-CZ"/>
        </w:rPr>
        <w:t>Foto 2:</w:t>
      </w:r>
    </w:p>
    <w:p w14:paraId="0D2332AD" w14:textId="70CF28B7" w:rsidR="00DD3DFB" w:rsidRDefault="00DD3DFB">
      <w:pPr>
        <w:rPr>
          <w:lang w:val="cs-CZ"/>
        </w:rPr>
      </w:pPr>
      <w:proofErr w:type="spellStart"/>
      <w:r w:rsidRPr="005E50C2">
        <w:rPr>
          <w:b/>
          <w:lang w:val="cs-CZ"/>
        </w:rPr>
        <w:t>Metamor</w:t>
      </w:r>
      <w:proofErr w:type="spellEnd"/>
      <w:r w:rsidRPr="005E50C2">
        <w:rPr>
          <w:b/>
          <w:lang w:val="cs-CZ"/>
        </w:rPr>
        <w:t>[e]</w:t>
      </w:r>
      <w:proofErr w:type="spellStart"/>
      <w:r w:rsidR="004A60D5" w:rsidRPr="005E50C2">
        <w:rPr>
          <w:b/>
          <w:lang w:val="cs-CZ"/>
        </w:rPr>
        <w:t>fóza</w:t>
      </w:r>
      <w:proofErr w:type="spellEnd"/>
      <w:r w:rsidRPr="005E50C2">
        <w:rPr>
          <w:b/>
          <w:lang w:val="cs-CZ"/>
        </w:rPr>
        <w:t>:</w:t>
      </w:r>
      <w:r w:rsidRPr="005E50C2">
        <w:rPr>
          <w:lang w:val="cs-CZ"/>
        </w:rPr>
        <w:t xml:space="preserve"> n</w:t>
      </w:r>
      <w:r w:rsidR="004A60D5" w:rsidRPr="005E50C2">
        <w:rPr>
          <w:lang w:val="cs-CZ"/>
        </w:rPr>
        <w:t xml:space="preserve">ejen motto a image letošní zprávy představenstva skupiny </w:t>
      </w:r>
      <w:proofErr w:type="spellStart"/>
      <w:r w:rsidRPr="005E50C2">
        <w:rPr>
          <w:lang w:val="cs-CZ"/>
        </w:rPr>
        <w:t>Koenig</w:t>
      </w:r>
      <w:proofErr w:type="spellEnd"/>
      <w:r w:rsidRPr="005E50C2">
        <w:rPr>
          <w:lang w:val="cs-CZ"/>
        </w:rPr>
        <w:t xml:space="preserve"> &amp; Bauer. </w:t>
      </w:r>
      <w:r w:rsidR="004A60D5" w:rsidRPr="005E50C2">
        <w:rPr>
          <w:lang w:val="cs-CZ"/>
        </w:rPr>
        <w:t xml:space="preserve">Přesněji řečeno maximum </w:t>
      </w:r>
      <w:r w:rsidR="0095426C" w:rsidRPr="005E50C2">
        <w:rPr>
          <w:lang w:val="cs-CZ"/>
        </w:rPr>
        <w:t xml:space="preserve">podniku, neboť neustálý rozvoj je pevně zakotven v </w:t>
      </w:r>
      <w:r w:rsidRPr="005E50C2">
        <w:rPr>
          <w:lang w:val="cs-CZ"/>
        </w:rPr>
        <w:t xml:space="preserve">DNA </w:t>
      </w:r>
      <w:r w:rsidR="005E50C2">
        <w:rPr>
          <w:lang w:val="cs-CZ"/>
        </w:rPr>
        <w:t xml:space="preserve">naší více </w:t>
      </w:r>
      <w:r w:rsidR="0095426C" w:rsidRPr="005E50C2">
        <w:rPr>
          <w:lang w:val="cs-CZ"/>
        </w:rPr>
        <w:t xml:space="preserve">než </w:t>
      </w:r>
      <w:r w:rsidRPr="005E50C2">
        <w:rPr>
          <w:lang w:val="cs-CZ"/>
        </w:rPr>
        <w:t>200</w:t>
      </w:r>
      <w:r w:rsidR="0095426C" w:rsidRPr="005E50C2">
        <w:rPr>
          <w:lang w:val="cs-CZ"/>
        </w:rPr>
        <w:t>leté historii společnosti.</w:t>
      </w:r>
      <w:r w:rsidRPr="005E50C2">
        <w:rPr>
          <w:lang w:val="cs-CZ"/>
        </w:rPr>
        <w:t xml:space="preserve"> </w:t>
      </w:r>
      <w:r w:rsidR="005E50C2">
        <w:rPr>
          <w:lang w:val="cs-CZ"/>
        </w:rPr>
        <w:t xml:space="preserve">Usilovat o </w:t>
      </w:r>
      <w:r w:rsidRPr="005E50C2">
        <w:rPr>
          <w:lang w:val="cs-CZ"/>
        </w:rPr>
        <w:t>„</w:t>
      </w:r>
      <w:r w:rsidR="005E50C2">
        <w:rPr>
          <w:lang w:val="cs-CZ"/>
        </w:rPr>
        <w:t>Více</w:t>
      </w:r>
      <w:r w:rsidRPr="005E50C2">
        <w:rPr>
          <w:lang w:val="cs-CZ"/>
        </w:rPr>
        <w:t xml:space="preserve">“ </w:t>
      </w:r>
      <w:r w:rsidR="005E50C2">
        <w:rPr>
          <w:lang w:val="cs-CZ"/>
        </w:rPr>
        <w:t xml:space="preserve">znamená jít za hranici známého. Znamená to překračovat hranice a být otevřeni novým věcem. Zároveň však ukazuje, jak důležitá je </w:t>
      </w:r>
      <w:r w:rsidR="007E6D0C">
        <w:rPr>
          <w:lang w:val="cs-CZ"/>
        </w:rPr>
        <w:t>již od nepaměti pro naši společnost</w:t>
      </w:r>
      <w:r w:rsidR="007E6D0C">
        <w:rPr>
          <w:lang w:val="cs-CZ"/>
        </w:rPr>
        <w:t xml:space="preserve"> </w:t>
      </w:r>
      <w:r w:rsidR="005E50C2">
        <w:rPr>
          <w:lang w:val="cs-CZ"/>
        </w:rPr>
        <w:t xml:space="preserve">schopnost přizpůsobit se, a jak nám naše strategie </w:t>
      </w:r>
      <w:proofErr w:type="spellStart"/>
      <w:r w:rsidRPr="005E50C2">
        <w:rPr>
          <w:lang w:val="cs-CZ"/>
        </w:rPr>
        <w:t>Exceeding</w:t>
      </w:r>
      <w:proofErr w:type="spellEnd"/>
      <w:r w:rsidRPr="005E50C2">
        <w:rPr>
          <w:lang w:val="cs-CZ"/>
        </w:rPr>
        <w:t xml:space="preserve"> </w:t>
      </w:r>
      <w:proofErr w:type="spellStart"/>
      <w:r w:rsidRPr="005E50C2">
        <w:rPr>
          <w:lang w:val="cs-CZ"/>
        </w:rPr>
        <w:t>Print</w:t>
      </w:r>
      <w:proofErr w:type="spellEnd"/>
      <w:r w:rsidRPr="005E50C2">
        <w:rPr>
          <w:lang w:val="cs-CZ"/>
        </w:rPr>
        <w:t xml:space="preserve"> </w:t>
      </w:r>
      <w:r w:rsidR="005E50C2">
        <w:rPr>
          <w:lang w:val="cs-CZ"/>
        </w:rPr>
        <w:t xml:space="preserve">umožňuje zvládat nutnou transformaci. </w:t>
      </w:r>
    </w:p>
    <w:p w14:paraId="07D37C15" w14:textId="574BF4EA" w:rsidR="005E50C2" w:rsidRDefault="005E50C2">
      <w:pPr>
        <w:rPr>
          <w:lang w:val="cs-CZ"/>
        </w:rPr>
      </w:pPr>
    </w:p>
    <w:p w14:paraId="1A5BD005" w14:textId="77777777" w:rsidR="00DD3DFB" w:rsidRPr="005E50C2" w:rsidRDefault="00DD3DFB" w:rsidP="00DD3DFB">
      <w:pPr>
        <w:pStyle w:val="Nadpis4"/>
        <w:rPr>
          <w:lang w:val="cs-CZ"/>
        </w:rPr>
      </w:pPr>
      <w:r w:rsidRPr="005E50C2">
        <w:rPr>
          <w:lang w:val="cs-CZ"/>
        </w:rPr>
        <w:t>Foto 3:</w:t>
      </w:r>
    </w:p>
    <w:p w14:paraId="4F4819FF" w14:textId="44AFD1DF" w:rsidR="00DD3DFB" w:rsidRPr="005E50C2" w:rsidRDefault="005E50C2" w:rsidP="00DD3DFB">
      <w:pPr>
        <w:pStyle w:val="Nadpis4"/>
        <w:rPr>
          <w:b w:val="0"/>
          <w:color w:val="auto"/>
          <w:lang w:val="cs-CZ"/>
        </w:rPr>
      </w:pPr>
      <w:r>
        <w:rPr>
          <w:color w:val="auto"/>
          <w:lang w:val="cs-CZ"/>
        </w:rPr>
        <w:t xml:space="preserve">Mimořádný zážitek při </w:t>
      </w:r>
      <w:r w:rsidR="007E6D0C">
        <w:rPr>
          <w:color w:val="auto"/>
          <w:lang w:val="cs-CZ"/>
        </w:rPr>
        <w:t>rozbalování</w:t>
      </w:r>
      <w:r w:rsidR="00DD3DFB" w:rsidRPr="005E50C2">
        <w:rPr>
          <w:color w:val="auto"/>
          <w:lang w:val="cs-CZ"/>
        </w:rPr>
        <w:t>:</w:t>
      </w:r>
      <w:r w:rsidR="00DD3DFB" w:rsidRPr="005E50C2">
        <w:rPr>
          <w:b w:val="0"/>
          <w:color w:val="auto"/>
          <w:lang w:val="cs-CZ"/>
        </w:rPr>
        <w:t xml:space="preserve"> </w:t>
      </w:r>
      <w:r>
        <w:rPr>
          <w:b w:val="0"/>
          <w:color w:val="auto"/>
          <w:lang w:val="cs-CZ"/>
        </w:rPr>
        <w:t xml:space="preserve">vědomi si naší odpovědnosti, rozhodli jsme se pro naši udržitelnou zásilkovou tašku z recyklovaného kartonu s </w:t>
      </w:r>
      <w:r w:rsidR="00DD3DFB" w:rsidRPr="005E50C2">
        <w:rPr>
          <w:b w:val="0"/>
          <w:color w:val="auto"/>
          <w:lang w:val="cs-CZ"/>
        </w:rPr>
        <w:t>FSC™</w:t>
      </w:r>
      <w:r>
        <w:rPr>
          <w:b w:val="0"/>
          <w:color w:val="auto"/>
          <w:lang w:val="cs-CZ"/>
        </w:rPr>
        <w:t xml:space="preserve"> c</w:t>
      </w:r>
      <w:r w:rsidR="00DD3DFB" w:rsidRPr="005E50C2">
        <w:rPr>
          <w:b w:val="0"/>
          <w:color w:val="auto"/>
          <w:lang w:val="cs-CZ"/>
        </w:rPr>
        <w:t>ertifi</w:t>
      </w:r>
      <w:r>
        <w:rPr>
          <w:b w:val="0"/>
          <w:color w:val="auto"/>
          <w:lang w:val="cs-CZ"/>
        </w:rPr>
        <w:t xml:space="preserve">kátem. </w:t>
      </w:r>
      <w:r w:rsidR="00DD3DFB" w:rsidRPr="005E50C2">
        <w:rPr>
          <w:b w:val="0"/>
          <w:color w:val="auto"/>
          <w:lang w:val="cs-CZ"/>
        </w:rPr>
        <w:t>Interaktiv</w:t>
      </w:r>
      <w:r w:rsidR="00E601B4">
        <w:rPr>
          <w:b w:val="0"/>
          <w:color w:val="auto"/>
          <w:lang w:val="cs-CZ"/>
        </w:rPr>
        <w:t xml:space="preserve">ně a </w:t>
      </w:r>
      <w:r w:rsidR="007E6D0C">
        <w:rPr>
          <w:b w:val="0"/>
          <w:color w:val="auto"/>
          <w:lang w:val="cs-CZ"/>
        </w:rPr>
        <w:t>u</w:t>
      </w:r>
      <w:r w:rsidR="00E601B4">
        <w:rPr>
          <w:b w:val="0"/>
          <w:color w:val="auto"/>
          <w:lang w:val="cs-CZ"/>
        </w:rPr>
        <w:t>držitelně, tak obdržíte ná</w:t>
      </w:r>
      <w:r w:rsidR="007E6D0C">
        <w:rPr>
          <w:b w:val="0"/>
          <w:color w:val="auto"/>
          <w:lang w:val="cs-CZ"/>
        </w:rPr>
        <w:t>š</w:t>
      </w:r>
      <w:r w:rsidR="00E601B4">
        <w:rPr>
          <w:b w:val="0"/>
          <w:color w:val="auto"/>
          <w:lang w:val="cs-CZ"/>
        </w:rPr>
        <w:t xml:space="preserve"> kalendář s finančními terminy v tomto roce na kovové kartě. </w:t>
      </w:r>
      <w:r w:rsidR="00DD3DFB" w:rsidRPr="005E50C2">
        <w:rPr>
          <w:b w:val="0"/>
          <w:color w:val="auto"/>
          <w:lang w:val="cs-CZ"/>
        </w:rPr>
        <w:t>D</w:t>
      </w:r>
      <w:r w:rsidR="00E601B4">
        <w:rPr>
          <w:b w:val="0"/>
          <w:color w:val="auto"/>
          <w:lang w:val="cs-CZ"/>
        </w:rPr>
        <w:t>íky velkému množství možností, které nabízí naše již široká paleta produktů a servisu, jsme tak mohli již podruhé nabít nově koncipované účetní výkazy modulárními</w:t>
      </w:r>
      <w:r w:rsidR="00DD3DFB" w:rsidRPr="005E50C2">
        <w:rPr>
          <w:b w:val="0"/>
          <w:color w:val="auto"/>
          <w:lang w:val="cs-CZ"/>
        </w:rPr>
        <w:t>, digit</w:t>
      </w:r>
      <w:r w:rsidR="00E601B4">
        <w:rPr>
          <w:b w:val="0"/>
          <w:color w:val="auto"/>
          <w:lang w:val="cs-CZ"/>
        </w:rPr>
        <w:t xml:space="preserve">álními a udržitelnými prvky a substráty – a zhmotnit tak tři pilíře naší firemní strategie </w:t>
      </w:r>
      <w:proofErr w:type="spellStart"/>
      <w:r w:rsidR="00DD3DFB" w:rsidRPr="005E50C2">
        <w:rPr>
          <w:b w:val="0"/>
          <w:color w:val="auto"/>
          <w:lang w:val="cs-CZ"/>
        </w:rPr>
        <w:t>Exceeding</w:t>
      </w:r>
      <w:proofErr w:type="spellEnd"/>
      <w:r w:rsidR="00DD3DFB" w:rsidRPr="005E50C2">
        <w:rPr>
          <w:b w:val="0"/>
          <w:color w:val="auto"/>
          <w:lang w:val="cs-CZ"/>
        </w:rPr>
        <w:t xml:space="preserve"> </w:t>
      </w:r>
      <w:proofErr w:type="spellStart"/>
      <w:r w:rsidR="00DD3DFB" w:rsidRPr="005E50C2">
        <w:rPr>
          <w:b w:val="0"/>
          <w:color w:val="auto"/>
          <w:lang w:val="cs-CZ"/>
        </w:rPr>
        <w:t>Print</w:t>
      </w:r>
      <w:proofErr w:type="spellEnd"/>
      <w:r w:rsidR="00DD3DFB" w:rsidRPr="005E50C2">
        <w:rPr>
          <w:b w:val="0"/>
          <w:color w:val="auto"/>
          <w:lang w:val="cs-CZ"/>
        </w:rPr>
        <w:t>.</w:t>
      </w:r>
    </w:p>
    <w:p w14:paraId="1C1A1EBC" w14:textId="77777777" w:rsidR="00DD3DFB" w:rsidRPr="005E50C2" w:rsidRDefault="00DD3DFB" w:rsidP="00DD3DFB">
      <w:pPr>
        <w:pStyle w:val="Nadpis4"/>
        <w:rPr>
          <w:b w:val="0"/>
          <w:color w:val="auto"/>
          <w:lang w:val="cs-CZ"/>
        </w:rPr>
      </w:pPr>
    </w:p>
    <w:p w14:paraId="3119D6A2" w14:textId="77777777" w:rsidR="00DD3DFB" w:rsidRPr="005E50C2" w:rsidRDefault="00DD3DFB" w:rsidP="00DD3DFB">
      <w:pPr>
        <w:pStyle w:val="Nadpis4"/>
        <w:rPr>
          <w:lang w:val="cs-CZ"/>
        </w:rPr>
      </w:pPr>
      <w:r w:rsidRPr="005E50C2">
        <w:rPr>
          <w:lang w:val="cs-CZ"/>
        </w:rPr>
        <w:t>Foto 4:</w:t>
      </w:r>
    </w:p>
    <w:p w14:paraId="474BD181" w14:textId="699A4EE1" w:rsidR="00DD3DFB" w:rsidRPr="005E50C2" w:rsidRDefault="00DD3DFB" w:rsidP="00DD3DFB">
      <w:pPr>
        <w:rPr>
          <w:lang w:val="cs-CZ"/>
        </w:rPr>
      </w:pPr>
      <w:r w:rsidRPr="005E50C2">
        <w:rPr>
          <w:b/>
          <w:lang w:val="cs-CZ"/>
        </w:rPr>
        <w:t xml:space="preserve">[more] </w:t>
      </w:r>
      <w:proofErr w:type="spellStart"/>
      <w:r w:rsidRPr="005E50C2">
        <w:rPr>
          <w:b/>
          <w:lang w:val="cs-CZ"/>
        </w:rPr>
        <w:t>options</w:t>
      </w:r>
      <w:proofErr w:type="spellEnd"/>
      <w:r w:rsidRPr="005E50C2">
        <w:rPr>
          <w:b/>
          <w:lang w:val="cs-CZ"/>
        </w:rPr>
        <w:t>:</w:t>
      </w:r>
      <w:r w:rsidRPr="005E50C2">
        <w:rPr>
          <w:lang w:val="cs-CZ"/>
        </w:rPr>
        <w:t xml:space="preserve"> </w:t>
      </w:r>
      <w:r w:rsidR="00B555A5">
        <w:rPr>
          <w:lang w:val="cs-CZ"/>
        </w:rPr>
        <w:t xml:space="preserve">Jednotlivé kapitoly souhrnné výroční zprávy si přečtete díky naší modulární formě účetních výkazů buď na mobilním koncovém zařízení pomocí </w:t>
      </w:r>
      <w:r w:rsidRPr="005E50C2">
        <w:rPr>
          <w:lang w:val="cs-CZ"/>
        </w:rPr>
        <w:t>QR</w:t>
      </w:r>
      <w:r w:rsidR="00B555A5">
        <w:rPr>
          <w:lang w:val="cs-CZ"/>
        </w:rPr>
        <w:t xml:space="preserve"> kódu nebo přímo na </w:t>
      </w:r>
      <w:r w:rsidRPr="005E50C2">
        <w:rPr>
          <w:lang w:val="cs-CZ"/>
        </w:rPr>
        <w:t xml:space="preserve">annualreport.koenigbauer.com – </w:t>
      </w:r>
      <w:r w:rsidR="00B555A5">
        <w:rPr>
          <w:lang w:val="cs-CZ"/>
        </w:rPr>
        <w:t>v našem digitálním světě zpráv o činnosti</w:t>
      </w:r>
      <w:r w:rsidR="007E6D0C">
        <w:rPr>
          <w:lang w:val="cs-CZ"/>
        </w:rPr>
        <w:t xml:space="preserve"> koncernu</w:t>
      </w:r>
      <w:r w:rsidR="00B555A5">
        <w:rPr>
          <w:lang w:val="cs-CZ"/>
        </w:rPr>
        <w:t xml:space="preserve">. Neboť jsme, abychom dostáli stoupajícím nárokům na transparentnost a digitalizaci, rozdělili účetní výkazy do dvou modulů.  </w:t>
      </w:r>
      <w:bookmarkStart w:id="2" w:name="_83ymfun89338" w:colFirst="0" w:colLast="0"/>
      <w:bookmarkEnd w:id="2"/>
    </w:p>
    <w:p w14:paraId="42B114BC" w14:textId="0DFF6745" w:rsidR="00DD3DFB" w:rsidRPr="005E50C2" w:rsidRDefault="00B555A5" w:rsidP="00DD3DFB">
      <w:pPr>
        <w:rPr>
          <w:color w:val="1155CC"/>
          <w:u w:val="single"/>
          <w:lang w:val="cs-CZ"/>
        </w:rPr>
      </w:pPr>
      <w:r>
        <w:rPr>
          <w:b/>
          <w:lang w:val="cs-CZ"/>
        </w:rPr>
        <w:t>Kontaktní osoba pro i</w:t>
      </w:r>
      <w:r w:rsidR="00DD3DFB" w:rsidRPr="005E50C2">
        <w:rPr>
          <w:b/>
          <w:lang w:val="cs-CZ"/>
        </w:rPr>
        <w:t xml:space="preserve">nvestor </w:t>
      </w:r>
      <w:r>
        <w:rPr>
          <w:b/>
          <w:lang w:val="cs-CZ"/>
        </w:rPr>
        <w:t>r</w:t>
      </w:r>
      <w:r w:rsidR="00DD3DFB" w:rsidRPr="005E50C2">
        <w:rPr>
          <w:b/>
          <w:lang w:val="cs-CZ"/>
        </w:rPr>
        <w:t xml:space="preserve">elations </w:t>
      </w:r>
      <w:r w:rsidR="00DD3DFB" w:rsidRPr="005E50C2">
        <w:rPr>
          <w:b/>
          <w:lang w:val="cs-CZ"/>
        </w:rPr>
        <w:br/>
      </w:r>
      <w:proofErr w:type="spellStart"/>
      <w:r w:rsidR="00DD3DFB" w:rsidRPr="005E50C2">
        <w:rPr>
          <w:lang w:val="cs-CZ"/>
        </w:rPr>
        <w:t>Koenig</w:t>
      </w:r>
      <w:proofErr w:type="spellEnd"/>
      <w:r w:rsidR="00DD3DFB" w:rsidRPr="005E50C2">
        <w:rPr>
          <w:lang w:val="cs-CZ"/>
        </w:rPr>
        <w:t xml:space="preserve"> &amp; Bauer AG</w:t>
      </w:r>
      <w:r w:rsidR="00DD3DFB" w:rsidRPr="005E50C2">
        <w:rPr>
          <w:lang w:val="cs-CZ"/>
        </w:rPr>
        <w:br/>
        <w:t xml:space="preserve">Lena </w:t>
      </w:r>
      <w:proofErr w:type="spellStart"/>
      <w:r w:rsidR="00DD3DFB" w:rsidRPr="005E50C2">
        <w:rPr>
          <w:lang w:val="cs-CZ"/>
        </w:rPr>
        <w:t>Landenberger</w:t>
      </w:r>
      <w:proofErr w:type="spellEnd"/>
      <w:r w:rsidR="00DD3DFB" w:rsidRPr="005E50C2">
        <w:rPr>
          <w:lang w:val="cs-CZ"/>
        </w:rPr>
        <w:br/>
        <w:t>T +49 931 909-4085</w:t>
      </w:r>
      <w:r w:rsidR="00DD3DFB" w:rsidRPr="005E50C2">
        <w:rPr>
          <w:lang w:val="cs-CZ"/>
        </w:rPr>
        <w:br/>
        <w:t xml:space="preserve">M </w:t>
      </w:r>
      <w:hyperlink r:id="rId7">
        <w:r w:rsidR="00DD3DFB" w:rsidRPr="005E50C2">
          <w:rPr>
            <w:color w:val="1155CC"/>
            <w:u w:val="single"/>
            <w:lang w:val="cs-CZ"/>
          </w:rPr>
          <w:t>lena.landenberger@koenig-bauer.com</w:t>
        </w:r>
      </w:hyperlink>
    </w:p>
    <w:p w14:paraId="1E754618" w14:textId="61AE274E" w:rsidR="00AD3763" w:rsidRPr="005E50C2" w:rsidRDefault="00B555A5">
      <w:pPr>
        <w:pStyle w:val="Nadpis4"/>
        <w:rPr>
          <w:lang w:val="cs-CZ"/>
        </w:rPr>
      </w:pPr>
      <w:bookmarkStart w:id="3" w:name="_tpuprre435be" w:colFirst="0" w:colLast="0"/>
      <w:bookmarkEnd w:id="3"/>
      <w:r>
        <w:rPr>
          <w:lang w:val="cs-CZ"/>
        </w:rPr>
        <w:t xml:space="preserve">O společnosti </w:t>
      </w:r>
      <w:proofErr w:type="spellStart"/>
      <w:r w:rsidR="00DD3DFB" w:rsidRPr="005E50C2">
        <w:rPr>
          <w:lang w:val="cs-CZ"/>
        </w:rPr>
        <w:t>Koenig</w:t>
      </w:r>
      <w:proofErr w:type="spellEnd"/>
      <w:r w:rsidR="00DD3DFB" w:rsidRPr="005E50C2">
        <w:rPr>
          <w:lang w:val="cs-CZ"/>
        </w:rPr>
        <w:t xml:space="preserve"> &amp; Bauer</w:t>
      </w:r>
    </w:p>
    <w:p w14:paraId="5A54B5FC" w14:textId="11B46AC2" w:rsidR="00B555A5" w:rsidRDefault="00B555A5" w:rsidP="00B555A5">
      <w:pPr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 xml:space="preserve">Společnost </w:t>
      </w:r>
      <w:proofErr w:type="spellStart"/>
      <w:r>
        <w:rPr>
          <w:rFonts w:eastAsia="Times New Roman" w:cs="Times New Roman"/>
          <w:lang w:val="cs-CZ"/>
        </w:rPr>
        <w:t>Koenig</w:t>
      </w:r>
      <w:proofErr w:type="spellEnd"/>
      <w:r>
        <w:rPr>
          <w:rFonts w:eastAsia="Times New Roman" w:cs="Times New Roman"/>
          <w:lang w:val="cs-CZ"/>
        </w:rPr>
        <w:t xml:space="preserve"> &amp; Bauer se sídlem ve </w:t>
      </w:r>
      <w:proofErr w:type="spellStart"/>
      <w:r>
        <w:rPr>
          <w:rFonts w:eastAsia="Times New Roman" w:cs="Times New Roman"/>
          <w:lang w:val="cs-CZ"/>
        </w:rPr>
        <w:t>Würzburgu</w:t>
      </w:r>
      <w:proofErr w:type="spellEnd"/>
      <w:r>
        <w:rPr>
          <w:rFonts w:eastAsia="Times New Roman" w:cs="Times New Roman"/>
          <w:lang w:val="cs-CZ"/>
        </w:rPr>
        <w:t xml:space="preserve"> (Německo) je výrobcem tiskových strojů s celosvětovou působností. Podnik vyrábí stroje a nabízí software řešení pro celý proces tisku a další zpracování se zaměřením na technologii obalů. Stroje </w:t>
      </w:r>
      <w:proofErr w:type="spellStart"/>
      <w:r>
        <w:rPr>
          <w:highlight w:val="white"/>
          <w:lang w:val="cs-CZ"/>
        </w:rPr>
        <w:t>Koenig</w:t>
      </w:r>
      <w:proofErr w:type="spellEnd"/>
      <w:r>
        <w:rPr>
          <w:highlight w:val="white"/>
          <w:lang w:val="cs-CZ"/>
        </w:rPr>
        <w:t xml:space="preserve"> &amp; Bauer</w:t>
      </w:r>
      <w:r>
        <w:rPr>
          <w:lang w:val="cs-CZ"/>
        </w:rPr>
        <w:t xml:space="preserve"> potisknou téměř všechny substráty - </w:t>
      </w:r>
      <w:r>
        <w:rPr>
          <w:rFonts w:eastAsia="Times New Roman" w:cs="Times New Roman"/>
          <w:lang w:val="cs-CZ"/>
        </w:rPr>
        <w:t xml:space="preserve">  portfolio sahá od bankovek, přes obaly z kartonu, vlnité lepenky, fólie, plechu a skla až po tisk knih, displejů, značení, dekorů, časopisů, reklamních tiskovin a novin. S více než 200letou historií je </w:t>
      </w:r>
      <w:proofErr w:type="spellStart"/>
      <w:r>
        <w:rPr>
          <w:highlight w:val="white"/>
          <w:lang w:val="cs-CZ"/>
        </w:rPr>
        <w:t>Koenig</w:t>
      </w:r>
      <w:proofErr w:type="spellEnd"/>
      <w:r>
        <w:rPr>
          <w:highlight w:val="white"/>
          <w:lang w:val="cs-CZ"/>
        </w:rPr>
        <w:t xml:space="preserve"> &amp; Bauer</w:t>
      </w:r>
      <w:r>
        <w:rPr>
          <w:rFonts w:eastAsia="Times New Roman" w:cs="Times New Roman"/>
          <w:lang w:val="cs-CZ"/>
        </w:rPr>
        <w:t xml:space="preserve"> nejstarším výrobcem tiskových strojů na světě a ovládá dnes téměř všechny tiskové postupy. V celém koncernu pracuje 5.485 zaměstnanců, přičemž společnost vyrábí v deseti závodech v Evropě a spravuje světovou prodejní a servisní síť. Roční obrat v hospodářském roce 2022 dosáhl 1,186 miliardy euro.</w:t>
      </w:r>
    </w:p>
    <w:p w14:paraId="7ED661AE" w14:textId="77777777" w:rsidR="00B555A5" w:rsidRDefault="00B555A5" w:rsidP="00B555A5">
      <w:pPr>
        <w:rPr>
          <w:lang w:val="cs-CZ"/>
        </w:rPr>
      </w:pPr>
      <w:r>
        <w:rPr>
          <w:lang w:val="cs-CZ"/>
        </w:rPr>
        <w:t xml:space="preserve">Další informace na </w:t>
      </w:r>
      <w:hyperlink r:id="rId8" w:history="1">
        <w:r>
          <w:rPr>
            <w:rStyle w:val="Hypertextovodkaz"/>
            <w:color w:val="1155CC"/>
            <w:lang w:val="cs-CZ"/>
          </w:rPr>
          <w:t>www.koenig-bauer.com</w:t>
        </w:r>
      </w:hyperlink>
    </w:p>
    <w:sectPr w:rsidR="00B55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13EF" w14:textId="77777777" w:rsidR="00FE7D5D" w:rsidRDefault="00FE7D5D">
      <w:pPr>
        <w:spacing w:after="0" w:line="240" w:lineRule="auto"/>
      </w:pPr>
      <w:r>
        <w:separator/>
      </w:r>
    </w:p>
  </w:endnote>
  <w:endnote w:type="continuationSeparator" w:id="0">
    <w:p w14:paraId="2EEFA35E" w14:textId="77777777" w:rsidR="00FE7D5D" w:rsidRDefault="00FE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CE9" w14:textId="77777777" w:rsidR="00AD3763" w:rsidRDefault="00AD3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71F" w14:textId="77777777" w:rsidR="00AD3763" w:rsidRDefault="00AD376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AD3763" w14:paraId="1BC2520C" w14:textId="77777777">
      <w:tc>
        <w:tcPr>
          <w:tcW w:w="4530" w:type="dxa"/>
        </w:tcPr>
        <w:p w14:paraId="091FCCB0" w14:textId="77777777" w:rsidR="00AD3763" w:rsidRDefault="00AD37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14:paraId="23FC291F" w14:textId="56DD99D5" w:rsidR="00AD3763" w:rsidRDefault="00B555A5" w:rsidP="00DD3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proofErr w:type="spellStart"/>
          <w:r>
            <w:rPr>
              <w:color w:val="000000"/>
              <w:sz w:val="14"/>
              <w:szCs w:val="14"/>
            </w:rPr>
            <w:t>Výroční</w:t>
          </w:r>
          <w:proofErr w:type="spellEnd"/>
          <w:r>
            <w:rPr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color w:val="000000"/>
              <w:sz w:val="14"/>
              <w:szCs w:val="14"/>
            </w:rPr>
            <w:t>zpráva</w:t>
          </w:r>
          <w:proofErr w:type="spellEnd"/>
          <w:r w:rsidR="00DD3DFB">
            <w:rPr>
              <w:color w:val="000000"/>
              <w:sz w:val="14"/>
              <w:szCs w:val="14"/>
            </w:rPr>
            <w:t xml:space="preserve"> 2022 | </w:t>
          </w:r>
          <w:r w:rsidR="00DD3DFB">
            <w:rPr>
              <w:color w:val="000000"/>
              <w:sz w:val="14"/>
              <w:szCs w:val="14"/>
            </w:rPr>
            <w:fldChar w:fldCharType="begin"/>
          </w:r>
          <w:r w:rsidR="00DD3DFB">
            <w:rPr>
              <w:color w:val="000000"/>
              <w:sz w:val="14"/>
              <w:szCs w:val="14"/>
            </w:rPr>
            <w:instrText>PAGE</w:instrText>
          </w:r>
          <w:r w:rsidR="00DD3DFB">
            <w:rPr>
              <w:color w:val="000000"/>
              <w:sz w:val="14"/>
              <w:szCs w:val="14"/>
            </w:rPr>
            <w:fldChar w:fldCharType="separate"/>
          </w:r>
          <w:r w:rsidR="00DD3DFB">
            <w:rPr>
              <w:noProof/>
              <w:color w:val="000000"/>
              <w:sz w:val="14"/>
              <w:szCs w:val="14"/>
            </w:rPr>
            <w:t>4</w:t>
          </w:r>
          <w:r w:rsidR="00DD3DFB">
            <w:rPr>
              <w:color w:val="000000"/>
              <w:sz w:val="14"/>
              <w:szCs w:val="14"/>
            </w:rPr>
            <w:fldChar w:fldCharType="end"/>
          </w:r>
        </w:p>
      </w:tc>
    </w:tr>
  </w:tbl>
  <w:p w14:paraId="08D24A4A" w14:textId="77777777" w:rsidR="00AD3763" w:rsidRDefault="00AD3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BC9F" w14:textId="77777777" w:rsidR="00AD3763" w:rsidRDefault="00AD376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AD3763" w14:paraId="102B26CD" w14:textId="77777777">
      <w:trPr>
        <w:trHeight w:val="620"/>
      </w:trPr>
      <w:tc>
        <w:tcPr>
          <w:tcW w:w="2552" w:type="dxa"/>
        </w:tcPr>
        <w:p w14:paraId="2E1D0990" w14:textId="77777777" w:rsidR="00AD3763" w:rsidRDefault="00AD37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2B049F13" w14:textId="77777777" w:rsidR="00AD3763" w:rsidRDefault="00AD37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6B57537F" w14:textId="77777777" w:rsidR="00AD3763" w:rsidRDefault="00AD37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627C3D18" w14:textId="77777777" w:rsidR="00AD3763" w:rsidRDefault="00AD3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48AC" w14:textId="77777777" w:rsidR="00FE7D5D" w:rsidRDefault="00FE7D5D">
      <w:pPr>
        <w:spacing w:after="0" w:line="240" w:lineRule="auto"/>
      </w:pPr>
      <w:r>
        <w:separator/>
      </w:r>
    </w:p>
  </w:footnote>
  <w:footnote w:type="continuationSeparator" w:id="0">
    <w:p w14:paraId="1209DB58" w14:textId="77777777" w:rsidR="00FE7D5D" w:rsidRDefault="00FE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4C47" w14:textId="77777777" w:rsidR="00AD3763" w:rsidRDefault="00AD3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36D6" w14:textId="77777777" w:rsidR="00AD3763" w:rsidRDefault="00DD3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 wp14:anchorId="01AE5DDE" wp14:editId="1953B8BC">
          <wp:extent cx="2523600" cy="216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FF3D" w14:textId="77777777" w:rsidR="00AD3763" w:rsidRDefault="00DD3D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 wp14:anchorId="3BE2C8C9" wp14:editId="063D9240">
          <wp:extent cx="2524721" cy="2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6A0"/>
    <w:multiLevelType w:val="hybridMultilevel"/>
    <w:tmpl w:val="4582E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97A"/>
    <w:multiLevelType w:val="multilevel"/>
    <w:tmpl w:val="7B4A3D94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 w16cid:durableId="433475449">
    <w:abstractNumId w:val="1"/>
  </w:num>
  <w:num w:numId="2" w16cid:durableId="162307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63"/>
    <w:rsid w:val="00014135"/>
    <w:rsid w:val="001D7D29"/>
    <w:rsid w:val="001D7D68"/>
    <w:rsid w:val="00230FAE"/>
    <w:rsid w:val="00305DEE"/>
    <w:rsid w:val="003912F7"/>
    <w:rsid w:val="003D7D42"/>
    <w:rsid w:val="003F12F7"/>
    <w:rsid w:val="004A60D5"/>
    <w:rsid w:val="005B5EA7"/>
    <w:rsid w:val="005E50C2"/>
    <w:rsid w:val="0061135E"/>
    <w:rsid w:val="0069155F"/>
    <w:rsid w:val="00706BCC"/>
    <w:rsid w:val="007E6D0C"/>
    <w:rsid w:val="00844058"/>
    <w:rsid w:val="009460AF"/>
    <w:rsid w:val="0095426C"/>
    <w:rsid w:val="009A2030"/>
    <w:rsid w:val="00A543E1"/>
    <w:rsid w:val="00A70C9C"/>
    <w:rsid w:val="00A77165"/>
    <w:rsid w:val="00AB7AEF"/>
    <w:rsid w:val="00AD3763"/>
    <w:rsid w:val="00B26FC7"/>
    <w:rsid w:val="00B555A5"/>
    <w:rsid w:val="00BF39C4"/>
    <w:rsid w:val="00C54CAA"/>
    <w:rsid w:val="00CE4402"/>
    <w:rsid w:val="00D17D68"/>
    <w:rsid w:val="00D258DC"/>
    <w:rsid w:val="00DB5C0B"/>
    <w:rsid w:val="00DD3DFB"/>
    <w:rsid w:val="00E601B4"/>
    <w:rsid w:val="00EE7BDD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9CEF"/>
  <w15:docId w15:val="{68533CF1-3CF5-4A8B-B623-CDC469E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nadpis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Odstavecseseznamem">
    <w:name w:val="List Paragraph"/>
    <w:basedOn w:val="Normln"/>
    <w:uiPriority w:val="34"/>
    <w:qFormat/>
    <w:rsid w:val="00C54CA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a.landenberger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1434</Words>
  <Characters>10082</Characters>
  <Application>Microsoft Office Word</Application>
  <DocSecurity>0</DocSecurity>
  <Lines>197</Lines>
  <Paragraphs>90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  <vt:variant>
        <vt:lpstr>Titel</vt:lpstr>
      </vt:variant>
      <vt:variant>
        <vt:i4>1</vt:i4>
      </vt:variant>
    </vt:vector>
  </HeadingPairs>
  <TitlesOfParts>
    <vt:vector size="9" baseType="lpstr">
      <vt:lpstr/>
      <vt:lpstr>Koenig &amp; Bauer překonal prognózu upřesněnou v hospodářském roce 2022 a počítá pr</vt:lpstr>
      <vt:lpstr>        Všechny tři segmenty přispěly k nárůstu obratu koncernu o 6,3 % na 1.185,7 mil. </vt:lpstr>
      <vt:lpstr>        Urychlená realizace programu P24x </vt:lpstr>
      <vt:lpstr>        Pozitivní vývoj ve třech segmentech – Digital &amp; Webfed s významným zlepšením výs</vt:lpstr>
      <vt:lpstr>        Výhled do rokuk 2023: Očekává se růst v obtížné makroekonomickém prostředí</vt:lpstr>
      <vt:lpstr>        Střednědobé cíle přizpůsobeny efektům inflace</vt:lpstr>
      <vt:lpstr>        Skupina Koenig &amp; Bauer vychází z toho, že ve střednědobém horizontu dosáhne úrov</vt:lpstr>
      <vt:lpstr/>
    </vt:vector>
  </TitlesOfParts>
  <Company>KOENIG &amp; BAUER AG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Urbaniec, Linda (ZPD)</dc:creator>
  <cp:lastModifiedBy>Monika</cp:lastModifiedBy>
  <cp:revision>11</cp:revision>
  <cp:lastPrinted>2023-04-03T12:18:00Z</cp:lastPrinted>
  <dcterms:created xsi:type="dcterms:W3CDTF">2023-04-02T13:11:00Z</dcterms:created>
  <dcterms:modified xsi:type="dcterms:W3CDTF">2023-04-05T08:21:00Z</dcterms:modified>
</cp:coreProperties>
</file>