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FB" w:rsidRPr="008314B4" w:rsidRDefault="008314B4">
      <w:pPr>
        <w:pStyle w:val="Nzev"/>
        <w:rPr>
          <w:lang w:val="cs-CZ"/>
        </w:rPr>
      </w:pPr>
      <w:r w:rsidRPr="008314B4">
        <w:rPr>
          <w:lang w:val="cs-CZ"/>
        </w:rPr>
        <w:t>Tisková zpráva</w:t>
      </w:r>
    </w:p>
    <w:p w:rsidR="00D653FB" w:rsidRPr="008314B4" w:rsidRDefault="00C94A7F">
      <w:pPr>
        <w:pStyle w:val="Nadpis1"/>
        <w:tabs>
          <w:tab w:val="left" w:pos="850"/>
        </w:tabs>
        <w:rPr>
          <w:lang w:val="cs-CZ"/>
        </w:rPr>
      </w:pPr>
      <w:bookmarkStart w:id="0" w:name="_heading=h.30j0zll" w:colFirst="0" w:colLast="0"/>
      <w:bookmarkEnd w:id="0"/>
      <w:r w:rsidRPr="008314B4">
        <w:rPr>
          <w:lang w:val="cs-CZ"/>
        </w:rPr>
        <w:t xml:space="preserve">Koenig &amp; Bauer Iberica </w:t>
      </w:r>
      <w:r w:rsidR="00122353" w:rsidRPr="008314B4">
        <w:rPr>
          <w:lang w:val="cs-CZ"/>
        </w:rPr>
        <w:t>v novém působišti</w:t>
      </w:r>
    </w:p>
    <w:p w:rsidR="00D653FB" w:rsidRPr="008314B4" w:rsidRDefault="00122353">
      <w:pPr>
        <w:pStyle w:val="Podtitul"/>
        <w:rPr>
          <w:lang w:val="cs-CZ"/>
        </w:rPr>
      </w:pPr>
      <w:r w:rsidRPr="008314B4">
        <w:rPr>
          <w:lang w:val="cs-CZ"/>
        </w:rPr>
        <w:t>V</w:t>
      </w:r>
      <w:r w:rsidRPr="008314B4">
        <w:rPr>
          <w:lang w:val="cs-CZ"/>
        </w:rPr>
        <w:t>ýrobce plochých výsekových automatů</w:t>
      </w:r>
      <w:r w:rsidRPr="008314B4">
        <w:rPr>
          <w:lang w:val="cs-CZ"/>
        </w:rPr>
        <w:t xml:space="preserve"> čekají dvě nové haly a zavedení nových montážních procesů.</w:t>
      </w:r>
    </w:p>
    <w:p w:rsidR="00D653FB" w:rsidRPr="008314B4" w:rsidRDefault="00D653FB">
      <w:pPr>
        <w:rPr>
          <w:lang w:val="cs-CZ"/>
        </w:rPr>
      </w:pPr>
    </w:p>
    <w:p w:rsidR="008314B4" w:rsidRPr="008314B4" w:rsidRDefault="008314B4">
      <w:pPr>
        <w:numPr>
          <w:ilvl w:val="0"/>
          <w:numId w:val="1"/>
        </w:numPr>
        <w:spacing w:after="0"/>
        <w:rPr>
          <w:lang w:val="cs-CZ"/>
        </w:rPr>
      </w:pPr>
      <w:r w:rsidRPr="008314B4">
        <w:rPr>
          <w:lang w:val="cs-CZ"/>
        </w:rPr>
        <w:t>Rozšíření prostor a zavedení nových montážních procesů</w:t>
      </w:r>
    </w:p>
    <w:p w:rsidR="008314B4" w:rsidRPr="008314B4" w:rsidRDefault="008314B4">
      <w:pPr>
        <w:numPr>
          <w:ilvl w:val="0"/>
          <w:numId w:val="1"/>
        </w:numPr>
        <w:spacing w:after="0"/>
        <w:rPr>
          <w:lang w:val="cs-CZ"/>
        </w:rPr>
      </w:pPr>
      <w:r w:rsidRPr="008314B4">
        <w:rPr>
          <w:lang w:val="cs-CZ"/>
        </w:rPr>
        <w:t>Nové předváděcí a školicí centrum</w:t>
      </w:r>
    </w:p>
    <w:p w:rsidR="008314B4" w:rsidRPr="008314B4" w:rsidRDefault="008314B4" w:rsidP="008314B4">
      <w:pPr>
        <w:numPr>
          <w:ilvl w:val="0"/>
          <w:numId w:val="1"/>
        </w:numPr>
        <w:spacing w:after="0"/>
        <w:rPr>
          <w:lang w:val="cs-CZ"/>
        </w:rPr>
      </w:pPr>
      <w:r w:rsidRPr="008314B4">
        <w:rPr>
          <w:lang w:val="cs-CZ"/>
        </w:rPr>
        <w:t>Dobrá dopravní dostupnost s blízkostí letiště</w:t>
      </w:r>
    </w:p>
    <w:p w:rsidR="00D653FB" w:rsidRPr="00D337D7" w:rsidRDefault="00C94A7F">
      <w:pPr>
        <w:rPr>
          <w:lang w:val="cs-CZ"/>
        </w:rPr>
      </w:pPr>
      <w:r w:rsidRPr="008314B4">
        <w:rPr>
          <w:b/>
          <w:color w:val="002355"/>
          <w:sz w:val="40"/>
          <w:szCs w:val="40"/>
          <w:lang w:val="cs-CZ"/>
        </w:rPr>
        <w:br/>
      </w:r>
      <w:r w:rsidR="008314B4" w:rsidRPr="008314B4">
        <w:rPr>
          <w:lang w:val="cs-CZ"/>
        </w:rPr>
        <w:t>V březnu se celý tým Koenig &amp; Bauer Iberica přestěhoval ze svého předchozího působiště v El Prat de Llobregat u Barcelony do 15 km vzdáleného Gavà. Zde firma disponuje dvěma velkými montážními halami, moderním skladem a dvěma otevřenými, prosvětlenými mezaniny s kancelářskými prostory. Nový výrobní závod má také výhodnou polohu pro zahraniční návštěvníky: je jen deset minut od letiště</w:t>
      </w:r>
      <w:r w:rsidR="00D337D7">
        <w:rPr>
          <w:lang w:val="cs-CZ"/>
        </w:rPr>
        <w:t xml:space="preserve"> a</w:t>
      </w:r>
      <w:r w:rsidR="008314B4" w:rsidRPr="008314B4">
        <w:rPr>
          <w:lang w:val="cs-CZ"/>
        </w:rPr>
        <w:t xml:space="preserve"> </w:t>
      </w:r>
      <w:r w:rsidR="008314B4" w:rsidRPr="00D337D7">
        <w:rPr>
          <w:lang w:val="cs-CZ"/>
        </w:rPr>
        <w:t xml:space="preserve">do centra Barcelony </w:t>
      </w:r>
      <w:r w:rsidR="00D337D7">
        <w:rPr>
          <w:lang w:val="cs-CZ"/>
        </w:rPr>
        <w:t>to trvá</w:t>
      </w:r>
      <w:r w:rsidR="008314B4" w:rsidRPr="00D337D7">
        <w:rPr>
          <w:lang w:val="cs-CZ"/>
        </w:rPr>
        <w:t xml:space="preserve"> přibližně 20 minut.</w:t>
      </w:r>
    </w:p>
    <w:p w:rsidR="00D337D7" w:rsidRPr="00D337D7" w:rsidRDefault="00D337D7">
      <w:pPr>
        <w:rPr>
          <w:lang w:val="cs-CZ"/>
        </w:rPr>
      </w:pPr>
      <w:bookmarkStart w:id="1" w:name="_heading=h.1fob9te" w:colFirst="0" w:colLast="0"/>
      <w:bookmarkStart w:id="2" w:name="_heading=h.3znysh7" w:colFirst="0" w:colLast="0"/>
      <w:bookmarkEnd w:id="1"/>
      <w:bookmarkEnd w:id="2"/>
      <w:r w:rsidRPr="00D337D7">
        <w:rPr>
          <w:lang w:val="cs-CZ"/>
        </w:rPr>
        <w:t>Koenig &amp; Bauer Iberica plánuje výrazné rozšíření výroby na novém místě. Za tímto účelem mají být implementovány nové montážní procesy, které lze dokonale integrovat do dispozičního řešení obou hal s jejich šesti jeřábovými systémy. Kromě toho jsou k dispozici prostory pro školení a ukázky moderní technologie výseku. Modernější prostředí umožňuje společnosti dále rozvíjet svůj potenciál, zvyšovat produktivitu a plnit nové cíle a požadavky trhu.</w:t>
      </w:r>
    </w:p>
    <w:p w:rsidR="00D337D7" w:rsidRDefault="00D337D7">
      <w:pPr>
        <w:rPr>
          <w:lang w:val="cs-CZ"/>
        </w:rPr>
      </w:pPr>
      <w:bookmarkStart w:id="3" w:name="_heading=h.2et92p0" w:colFirst="0" w:colLast="0"/>
      <w:bookmarkEnd w:id="3"/>
      <w:r w:rsidRPr="00D337D7">
        <w:rPr>
          <w:lang w:val="cs-CZ"/>
        </w:rPr>
        <w:t xml:space="preserve">Společnost byla založena v roce 1940 a v roce 1965 se specializovala na výrobu automatických plochých </w:t>
      </w:r>
      <w:r>
        <w:rPr>
          <w:lang w:val="cs-CZ"/>
        </w:rPr>
        <w:t>výsekových</w:t>
      </w:r>
      <w:r w:rsidRPr="00D337D7">
        <w:rPr>
          <w:lang w:val="cs-CZ"/>
        </w:rPr>
        <w:t xml:space="preserve"> strojů. Iberica patří společnosti Koenig &amp; Bauer od roku 2016. V rámci skupiny společností je Iberica zodpovědná za vývoj, výrobu, prodej a servis plochých </w:t>
      </w:r>
      <w:r>
        <w:rPr>
          <w:lang w:val="cs-CZ"/>
        </w:rPr>
        <w:t>výsekových automatů</w:t>
      </w:r>
      <w:r w:rsidRPr="00D337D7">
        <w:rPr>
          <w:lang w:val="cs-CZ"/>
        </w:rPr>
        <w:t xml:space="preserve"> </w:t>
      </w:r>
      <w:r>
        <w:rPr>
          <w:lang w:val="cs-CZ"/>
        </w:rPr>
        <w:t>formátu 106 a 145. Výrobci skládaných</w:t>
      </w:r>
      <w:r w:rsidRPr="00D337D7">
        <w:rPr>
          <w:lang w:val="cs-CZ"/>
        </w:rPr>
        <w:t xml:space="preserve"> krabic a kompozitních obalů po celém světě spoléhají na technologii vysekávání od Koenig &amp; Bauer Iberica.</w:t>
      </w:r>
    </w:p>
    <w:p w:rsidR="00D653FB" w:rsidRPr="00C94A7F" w:rsidRDefault="00D337D7">
      <w:pPr>
        <w:rPr>
          <w:lang w:val="cs-CZ"/>
        </w:rPr>
      </w:pPr>
      <w:r w:rsidRPr="00C94A7F">
        <w:rPr>
          <w:lang w:val="cs-CZ"/>
        </w:rPr>
        <w:t>Další informace najdete na webových stránkách</w:t>
      </w:r>
      <w:r w:rsidR="00C94A7F" w:rsidRPr="00C94A7F">
        <w:rPr>
          <w:lang w:val="cs-CZ"/>
        </w:rPr>
        <w:t xml:space="preserve"> </w:t>
      </w:r>
      <w:r w:rsidRPr="00C94A7F">
        <w:rPr>
          <w:color w:val="FF0000"/>
          <w:lang w:val="cs-CZ"/>
        </w:rPr>
        <w:t>https://cz.koenig-bauer.com/cz/produkty/technologie-dalsiho-zpracovani/plochy-vysek/</w:t>
      </w:r>
      <w:bookmarkStart w:id="4" w:name="_GoBack"/>
      <w:bookmarkEnd w:id="4"/>
    </w:p>
    <w:p w:rsidR="00D653FB" w:rsidRPr="00D337D7" w:rsidRDefault="00D653FB">
      <w:pPr>
        <w:rPr>
          <w:lang w:val="cs-CZ"/>
        </w:rPr>
      </w:pPr>
    </w:p>
    <w:p w:rsidR="00D653FB" w:rsidRDefault="00C94A7F">
      <w:pPr>
        <w:pStyle w:val="Nadpis4"/>
      </w:pPr>
      <w:bookmarkStart w:id="5" w:name="_heading=h.tyjcwt" w:colFirst="0" w:colLast="0"/>
      <w:bookmarkEnd w:id="5"/>
      <w:r>
        <w:lastRenderedPageBreak/>
        <w:t>Foto 1:</w:t>
      </w:r>
    </w:p>
    <w:p w:rsidR="00D653FB" w:rsidRPr="00C94A7F" w:rsidRDefault="00C94A7F">
      <w:pPr>
        <w:rPr>
          <w:lang w:val="cs-CZ"/>
        </w:rPr>
      </w:pPr>
      <w:r w:rsidRPr="00C94A7F">
        <w:rPr>
          <w:lang w:val="cs-CZ"/>
        </w:rPr>
        <w:t>Nové montážní postupy si nacházejí cestu do výrobních hal Koenig &amp; Bauer Iberica.</w:t>
      </w:r>
    </w:p>
    <w:p w:rsidR="00D653FB" w:rsidRPr="00C94A7F" w:rsidRDefault="00C94A7F">
      <w:pPr>
        <w:pStyle w:val="Nadpis4"/>
        <w:rPr>
          <w:lang w:val="cs-CZ"/>
        </w:rPr>
      </w:pPr>
      <w:r w:rsidRPr="00C94A7F">
        <w:rPr>
          <w:lang w:val="cs-CZ"/>
        </w:rPr>
        <w:t>Foto 2:</w:t>
      </w:r>
    </w:p>
    <w:p w:rsidR="00D653FB" w:rsidRPr="00C94A7F" w:rsidRDefault="00C94A7F">
      <w:pPr>
        <w:rPr>
          <w:lang w:val="cs-CZ"/>
        </w:rPr>
      </w:pPr>
      <w:r w:rsidRPr="00C94A7F">
        <w:rPr>
          <w:lang w:val="cs-CZ"/>
        </w:rPr>
        <w:t>Během oficiálního otevření nového výrobního zařízení zleva dop</w:t>
      </w:r>
      <w:r>
        <w:rPr>
          <w:lang w:val="cs-CZ"/>
        </w:rPr>
        <w:t>rava:</w:t>
      </w:r>
      <w:r w:rsidRPr="00C94A7F">
        <w:rPr>
          <w:lang w:val="cs-CZ"/>
        </w:rPr>
        <w:t xml:space="preserve"> Thomas Longhino, CFO Koenig &amp; Bauer-Sheetfed, Franc Freixes, Sales Di</w:t>
      </w:r>
      <w:r>
        <w:rPr>
          <w:lang w:val="cs-CZ"/>
        </w:rPr>
        <w:t>rector, Koenig &amp; Bauer Iberica,</w:t>
      </w:r>
      <w:r w:rsidRPr="00C94A7F">
        <w:rPr>
          <w:lang w:val="cs-CZ"/>
        </w:rPr>
        <w:t xml:space="preserve"> Florian Stappenbec</w:t>
      </w:r>
      <w:r w:rsidRPr="00C94A7F">
        <w:rPr>
          <w:lang w:val="cs-CZ"/>
        </w:rPr>
        <w:t xml:space="preserve">k, COO Koenig &amp; Bauer Sheetfed, </w:t>
      </w:r>
      <w:r>
        <w:rPr>
          <w:lang w:val="cs-CZ"/>
        </w:rPr>
        <w:t>a</w:t>
      </w:r>
      <w:r w:rsidRPr="00C94A7F">
        <w:rPr>
          <w:lang w:val="cs-CZ"/>
        </w:rPr>
        <w:t xml:space="preserve"> Patrick Masson, </w:t>
      </w:r>
      <w:r>
        <w:rPr>
          <w:lang w:val="cs-CZ"/>
        </w:rPr>
        <w:t>jednatel</w:t>
      </w:r>
      <w:r w:rsidRPr="00C94A7F">
        <w:rPr>
          <w:lang w:val="cs-CZ"/>
        </w:rPr>
        <w:t xml:space="preserve"> Koenig &amp; Bauer Iberica</w:t>
      </w:r>
    </w:p>
    <w:p w:rsidR="00D653FB" w:rsidRDefault="00C94A7F" w:rsidP="00C94A7F">
      <w:pPr>
        <w:pStyle w:val="Nadpis4"/>
        <w:tabs>
          <w:tab w:val="center" w:pos="4535"/>
        </w:tabs>
      </w:pPr>
      <w:r>
        <w:t>Foto 3:</w:t>
      </w:r>
      <w:r>
        <w:tab/>
      </w:r>
    </w:p>
    <w:p w:rsidR="00D653FB" w:rsidRPr="00C94A7F" w:rsidRDefault="00C94A7F">
      <w:pPr>
        <w:rPr>
          <w:lang w:val="cs-CZ"/>
        </w:rPr>
      </w:pPr>
      <w:r w:rsidRPr="00C94A7F">
        <w:rPr>
          <w:lang w:val="cs-CZ"/>
        </w:rPr>
        <w:t>Nové haly nabízejí zaměstnancům moderní pracovní prostředí.</w:t>
      </w:r>
    </w:p>
    <w:p w:rsidR="00D653FB" w:rsidRDefault="00C94A7F">
      <w:pPr>
        <w:pStyle w:val="Nadpis4"/>
      </w:pPr>
      <w:r>
        <w:t>Foto 4:</w:t>
      </w:r>
    </w:p>
    <w:p w:rsidR="00D653FB" w:rsidRPr="00C94A7F" w:rsidRDefault="00C94A7F" w:rsidP="00C94A7F">
      <w:pPr>
        <w:rPr>
          <w:b/>
          <w:lang w:val="cs-CZ"/>
        </w:rPr>
      </w:pPr>
      <w:r w:rsidRPr="00C94A7F">
        <w:rPr>
          <w:lang w:val="cs-CZ"/>
        </w:rPr>
        <w:t>Oficiální otevření nového místa se zaměstnanci a obchodními partnery.</w:t>
      </w:r>
    </w:p>
    <w:p w:rsidR="00D653FB" w:rsidRPr="00C94A7F" w:rsidRDefault="00D653FB" w:rsidP="00C94A7F"/>
    <w:p w:rsidR="00C94A7F" w:rsidRPr="00C94A7F" w:rsidRDefault="00C94A7F" w:rsidP="00C94A7F">
      <w:pPr>
        <w:spacing w:after="0"/>
        <w:rPr>
          <w:lang w:val="cs-CZ"/>
        </w:rPr>
      </w:pPr>
      <w:bookmarkStart w:id="6" w:name="_heading=h.3dy6vkm" w:colFirst="0" w:colLast="0"/>
      <w:bookmarkEnd w:id="6"/>
      <w:r w:rsidRPr="00C94A7F">
        <w:rPr>
          <w:b/>
          <w:lang w:val="cs-CZ"/>
        </w:rPr>
        <w:t>Kontaktní osoba pro tisk</w:t>
      </w:r>
      <w:r w:rsidRPr="00C94A7F">
        <w:rPr>
          <w:lang w:val="cs-CZ"/>
        </w:rPr>
        <w:br/>
        <w:t>Koenig &amp; Bauer (CEE) organizační složka Praha</w:t>
      </w:r>
      <w:r w:rsidRPr="00C94A7F">
        <w:rPr>
          <w:lang w:val="cs-CZ"/>
        </w:rPr>
        <w:br/>
        <w:t>Stanislav Vaníček</w:t>
      </w:r>
      <w:r w:rsidRPr="00C94A7F">
        <w:rPr>
          <w:lang w:val="cs-CZ"/>
        </w:rPr>
        <w:br/>
        <w:t>T +420 222 319 555</w:t>
      </w:r>
    </w:p>
    <w:p w:rsidR="00C94A7F" w:rsidRPr="00C94A7F" w:rsidRDefault="00C94A7F" w:rsidP="00C94A7F">
      <w:pPr>
        <w:spacing w:after="0"/>
        <w:rPr>
          <w:lang w:val="cs-CZ"/>
        </w:rPr>
      </w:pPr>
      <w:r w:rsidRPr="00C94A7F">
        <w:rPr>
          <w:lang w:val="cs-CZ"/>
        </w:rPr>
        <w:t>M +420 606 785 636</w:t>
      </w:r>
    </w:p>
    <w:p w:rsidR="00D653FB" w:rsidRPr="00C94A7F" w:rsidRDefault="00C94A7F" w:rsidP="00C94A7F">
      <w:hyperlink r:id="rId8" w:history="1">
        <w:r w:rsidRPr="00C94A7F">
          <w:rPr>
            <w:color w:val="002060"/>
            <w:u w:val="single"/>
            <w:lang w:val="cs-CZ"/>
          </w:rPr>
          <w:t>stanislav.vanicek@koenig-bauer.com</w:t>
        </w:r>
      </w:hyperlink>
    </w:p>
    <w:p w:rsidR="00D653FB" w:rsidRDefault="00D653FB"/>
    <w:p w:rsidR="00C94A7F" w:rsidRPr="00C94A7F" w:rsidRDefault="00C94A7F" w:rsidP="00C94A7F">
      <w:pPr>
        <w:pStyle w:val="Nadpis4"/>
        <w:rPr>
          <w:b w:val="0"/>
          <w:lang w:val="cs-CZ"/>
        </w:rPr>
      </w:pPr>
      <w:bookmarkStart w:id="7" w:name="_heading=h.1t3h5sf" w:colFirst="0" w:colLast="0"/>
      <w:bookmarkEnd w:id="7"/>
      <w:r w:rsidRPr="00C94A7F">
        <w:rPr>
          <w:rStyle w:val="Zdraznn"/>
          <w:b/>
          <w:lang w:val="cs-CZ"/>
        </w:rPr>
        <w:t>O společnosti</w:t>
      </w:r>
      <w:r w:rsidRPr="00C94A7F">
        <w:rPr>
          <w:b w:val="0"/>
          <w:lang w:val="cs-CZ"/>
        </w:rPr>
        <w:t xml:space="preserve"> </w:t>
      </w:r>
      <w:r w:rsidRPr="00C94A7F">
        <w:rPr>
          <w:lang w:val="cs-CZ"/>
        </w:rPr>
        <w:t>Koenig &amp; Bauer</w:t>
      </w:r>
    </w:p>
    <w:p w:rsidR="00C94A7F" w:rsidRPr="00191033" w:rsidRDefault="00C94A7F" w:rsidP="00C94A7F">
      <w:pPr>
        <w:rPr>
          <w:rFonts w:eastAsia="Times New Roman" w:cs="Times New Roman"/>
          <w:lang w:val="cs-CZ"/>
        </w:rPr>
      </w:pPr>
      <w:r w:rsidRPr="00191033">
        <w:rPr>
          <w:rFonts w:eastAsia="Times New Roman" w:cs="Times New Roman"/>
          <w:lang w:val="cs-CZ"/>
        </w:rPr>
        <w:t xml:space="preserve">Společnost Koenig &amp; Bauer je </w:t>
      </w:r>
      <w:r w:rsidRPr="00191033">
        <w:rPr>
          <w:lang w:val="cs-CZ"/>
        </w:rPr>
        <w:t xml:space="preserve">nejstarším </w:t>
      </w:r>
      <w:r w:rsidRPr="00191033">
        <w:rPr>
          <w:rFonts w:eastAsia="Times New Roman" w:cs="Times New Roman"/>
          <w:lang w:val="cs-CZ"/>
        </w:rPr>
        <w:t>výrobcem tiskových strojů na světě</w:t>
      </w:r>
      <w:r w:rsidRPr="00191033">
        <w:rPr>
          <w:lang w:val="cs-CZ"/>
        </w:rPr>
        <w:t xml:space="preserve"> </w:t>
      </w:r>
      <w:r w:rsidRPr="00191033">
        <w:rPr>
          <w:rFonts w:eastAsia="Times New Roman" w:cs="Times New Roman"/>
          <w:lang w:val="cs-CZ"/>
        </w:rPr>
        <w:t>s nejširším produktovým programem. Již více než 200 let podnik podporuje tisk</w:t>
      </w:r>
      <w:r w:rsidRPr="00191033">
        <w:rPr>
          <w:lang w:val="cs-CZ"/>
        </w:rPr>
        <w:t>aře</w:t>
      </w:r>
      <w:r w:rsidRPr="00191033">
        <w:rPr>
          <w:rFonts w:eastAsia="Times New Roman" w:cs="Times New Roman"/>
          <w:lang w:val="cs-CZ"/>
        </w:rPr>
        <w:t xml:space="preserve"> inovativní technikou, postupy šitými na míru a rozmanitými službami. Portfolio společnosti sahá od bankovek, přes obaly z kartonu, fólie, plechu a skla až po tisk knih, displejů, značení, dekorů, časopisů, reklamních tiskovin a novin. Ofsetový tisk a flexotisk na archy či kotouče, bezvodý ofset, ocelotisk, simultánní tisk a sítotisk nebo digitální inkjetový tisk – téměř ve všech způsobech tisku je společnost Koenig &amp; Bauer jako doma a velmi často na vedoucí pozici. V roce 2021 dosáhlo cca 5.397 vysoce kvalifikovaných pracovníků na celém světě ročního obratu ve výši 1,116 miliardy euro.</w:t>
      </w:r>
    </w:p>
    <w:p w:rsidR="00D653FB" w:rsidRPr="00C94A7F" w:rsidRDefault="00C94A7F" w:rsidP="00C94A7F">
      <w:pPr>
        <w:pStyle w:val="Nadpis4"/>
        <w:rPr>
          <w:b w:val="0"/>
          <w:lang w:val="en-US"/>
        </w:rPr>
      </w:pPr>
      <w:r w:rsidRPr="00C94A7F">
        <w:rPr>
          <w:b w:val="0"/>
          <w:lang w:val="cs-CZ"/>
        </w:rPr>
        <w:t xml:space="preserve">Další informace na </w:t>
      </w:r>
      <w:hyperlink r:id="rId9">
        <w:r w:rsidRPr="00C94A7F">
          <w:rPr>
            <w:rStyle w:val="Hypertextovodkaz"/>
            <w:b w:val="0"/>
            <w:color w:val="FF0000"/>
            <w:u w:val="none"/>
            <w:lang w:val="cs-CZ"/>
          </w:rPr>
          <w:t>www.koenig-bauer.com</w:t>
        </w:r>
      </w:hyperlink>
    </w:p>
    <w:sectPr w:rsidR="00D653FB" w:rsidRPr="00C94A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418" w:bottom="1361" w:left="1418" w:header="1020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94A7F">
      <w:pPr>
        <w:spacing w:after="0" w:line="240" w:lineRule="auto"/>
      </w:pPr>
      <w:r>
        <w:separator/>
      </w:r>
    </w:p>
  </w:endnote>
  <w:endnote w:type="continuationSeparator" w:id="0">
    <w:p w:rsidR="00000000" w:rsidRDefault="00C9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FB" w:rsidRDefault="00D653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FB" w:rsidRPr="00C94A7F" w:rsidRDefault="00D653F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  <w:lang w:val="cs-CZ"/>
      </w:rPr>
    </w:pPr>
  </w:p>
  <w:tbl>
    <w:tblPr>
      <w:tblStyle w:val="a2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D653FB" w:rsidRPr="00C94A7F">
      <w:tc>
        <w:tcPr>
          <w:tcW w:w="4530" w:type="dxa"/>
        </w:tcPr>
        <w:p w:rsidR="00D653FB" w:rsidRPr="00C94A7F" w:rsidRDefault="00D653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  <w:lang w:val="cs-CZ"/>
            </w:rPr>
          </w:pPr>
        </w:p>
      </w:tc>
      <w:tc>
        <w:tcPr>
          <w:tcW w:w="4530" w:type="dxa"/>
        </w:tcPr>
        <w:p w:rsidR="00D653FB" w:rsidRPr="00C94A7F" w:rsidRDefault="00C94A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  <w:lang w:val="cs-CZ"/>
            </w:rPr>
          </w:pPr>
          <w:r w:rsidRPr="00C94A7F">
            <w:rPr>
              <w:color w:val="000000"/>
              <w:sz w:val="14"/>
              <w:szCs w:val="14"/>
              <w:lang w:val="cs-CZ"/>
            </w:rPr>
            <w:t xml:space="preserve">Koenig &amp; Bauer Iberica v novém působišti </w:t>
          </w:r>
          <w:r w:rsidRPr="00C94A7F">
            <w:rPr>
              <w:color w:val="000000"/>
              <w:sz w:val="14"/>
              <w:szCs w:val="14"/>
              <w:lang w:val="cs-CZ"/>
            </w:rPr>
            <w:t xml:space="preserve">| </w:t>
          </w:r>
          <w:r w:rsidRPr="00C94A7F">
            <w:rPr>
              <w:color w:val="000000"/>
              <w:sz w:val="14"/>
              <w:szCs w:val="14"/>
              <w:lang w:val="cs-CZ"/>
            </w:rPr>
            <w:fldChar w:fldCharType="begin"/>
          </w:r>
          <w:r w:rsidRPr="00C94A7F">
            <w:rPr>
              <w:color w:val="000000"/>
              <w:sz w:val="14"/>
              <w:szCs w:val="14"/>
              <w:lang w:val="cs-CZ"/>
            </w:rPr>
            <w:instrText>PAGE</w:instrText>
          </w:r>
          <w:r w:rsidR="00122353" w:rsidRPr="00C94A7F">
            <w:rPr>
              <w:color w:val="000000"/>
              <w:sz w:val="14"/>
              <w:szCs w:val="14"/>
              <w:lang w:val="cs-CZ"/>
            </w:rPr>
            <w:fldChar w:fldCharType="separate"/>
          </w:r>
          <w:r>
            <w:rPr>
              <w:noProof/>
              <w:color w:val="000000"/>
              <w:sz w:val="14"/>
              <w:szCs w:val="14"/>
              <w:lang w:val="cs-CZ"/>
            </w:rPr>
            <w:t>2</w:t>
          </w:r>
          <w:r w:rsidRPr="00C94A7F">
            <w:rPr>
              <w:color w:val="000000"/>
              <w:sz w:val="14"/>
              <w:szCs w:val="14"/>
              <w:lang w:val="cs-CZ"/>
            </w:rPr>
            <w:fldChar w:fldCharType="end"/>
          </w:r>
        </w:p>
      </w:tc>
    </w:tr>
  </w:tbl>
  <w:p w:rsidR="00D653FB" w:rsidRPr="00C94A7F" w:rsidRDefault="00D653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  <w:lang w:val="cs-C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FB" w:rsidRDefault="00D653F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1"/>
      <w:tblW w:w="9781" w:type="dxa"/>
      <w:tblInd w:w="-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D653FB">
      <w:trPr>
        <w:trHeight w:val="620"/>
      </w:trPr>
      <w:tc>
        <w:tcPr>
          <w:tcW w:w="0" w:type="auto"/>
        </w:tcPr>
        <w:p w:rsidR="00D653FB" w:rsidRDefault="00D653F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D653FB" w:rsidRDefault="00D653F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D653FB" w:rsidRDefault="00D653F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:rsidR="00D653FB" w:rsidRDefault="00D653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94A7F">
      <w:pPr>
        <w:spacing w:after="0" w:line="240" w:lineRule="auto"/>
      </w:pPr>
      <w:r>
        <w:separator/>
      </w:r>
    </w:p>
  </w:footnote>
  <w:footnote w:type="continuationSeparator" w:id="0">
    <w:p w:rsidR="00000000" w:rsidRDefault="00C9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FB" w:rsidRDefault="00D653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FB" w:rsidRDefault="00C94A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inline distT="0" distB="0" distL="0" distR="0">
          <wp:extent cx="2523600" cy="2160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FB" w:rsidRDefault="00C94A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inline distT="0" distB="0" distL="0" distR="0">
          <wp:extent cx="2524721" cy="2160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B04AB"/>
    <w:multiLevelType w:val="multilevel"/>
    <w:tmpl w:val="7178A944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FB"/>
    <w:rsid w:val="00122353"/>
    <w:rsid w:val="008314B4"/>
    <w:rsid w:val="00C94A7F"/>
    <w:rsid w:val="00D337D7"/>
    <w:rsid w:val="00D6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48F296-96FC-41DE-8461-17FE758D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cs-CZ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after="0"/>
      <w:outlineLvl w:val="2"/>
    </w:pPr>
    <w:rPr>
      <w:b/>
      <w:color w:val="002355"/>
    </w:rPr>
  </w:style>
  <w:style w:type="paragraph" w:styleId="Nadpis4">
    <w:name w:val="heading 4"/>
    <w:basedOn w:val="Normln"/>
    <w:next w:val="Normln"/>
    <w:pPr>
      <w:keepNext/>
      <w:keepLines/>
      <w:spacing w:after="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pPr>
      <w:keepNext/>
      <w:keepLines/>
      <w:spacing w:after="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pPr>
      <w:keepNext/>
      <w:keepLines/>
      <w:spacing w:after="0"/>
      <w:outlineLvl w:val="5"/>
    </w:pPr>
    <w:rPr>
      <w:b/>
      <w:color w:val="00112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C339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308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85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8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8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8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850"/>
    <w:rPr>
      <w:rFonts w:ascii="Segoe UI" w:hAnsi="Segoe UI" w:cs="Segoe UI"/>
      <w:sz w:val="18"/>
      <w:szCs w:val="18"/>
    </w:rPr>
  </w:style>
  <w:style w:type="table" w:customStyle="1" w:styleId="a1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character" w:styleId="Zdraznn">
    <w:name w:val="Emphasis"/>
    <w:uiPriority w:val="11"/>
    <w:qFormat/>
    <w:rsid w:val="00C94A7F"/>
    <w:rPr>
      <w:rFonts w:ascii="Arial" w:hAnsi="Arial" w:cs="Times New Roman" w:hint="default"/>
      <w:b/>
      <w:bCs w:val="0"/>
      <w:i w:val="0"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anislav.vanicek\Downloads\stanislav.vanicek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REvz8d87oqs+E/zTwb7JSSbBYA==">AMUW2mV3nKTiYOyUYGsmLZJoBSaE2MURyiakxajHvevuH4nWmiT9cuR3on5Qgd/r/5pW4k8WZ87Aak5ZuM7PVRknQ8m5XcNeoRToHsLdGw243OYh18R/G2KfMJPKqQE11+p5yBFX3/YzgAQk6gjo78mAYpsoQk92BSHIt0CePo1ZF+5nHxyG8tENGH6wR1yFVg77UC/nYsS2aSfZsVXkvT+lFf82rknHR0V29o6a4NU7TU4+WgVeaG4=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Dänhardt, Martin (BDP)</dc:creator>
  <cp:lastModifiedBy>Stanislav Vaníček</cp:lastModifiedBy>
  <cp:revision>2</cp:revision>
  <dcterms:created xsi:type="dcterms:W3CDTF">2022-04-04T08:45:00Z</dcterms:created>
  <dcterms:modified xsi:type="dcterms:W3CDTF">2022-04-04T08:45:00Z</dcterms:modified>
</cp:coreProperties>
</file>